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hint="eastAsia" w:ascii="宋体" w:hAnsi="宋体" w:cs="黑体"/>
          <w:b/>
          <w:sz w:val="28"/>
          <w:szCs w:val="28"/>
        </w:rPr>
        <w:t>南京航空航天大学科研项目外协审批流程及所需材料</w:t>
      </w:r>
    </w:p>
    <w:tbl>
      <w:tblPr>
        <w:tblStyle w:val="4"/>
        <w:tblpPr w:leftFromText="180" w:rightFromText="180" w:vertAnchor="page" w:horzAnchor="margin" w:tblpY="2281"/>
        <w:tblW w:w="94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3797"/>
        <w:gridCol w:w="1134"/>
        <w:gridCol w:w="29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事项类型</w:t>
            </w:r>
          </w:p>
        </w:tc>
        <w:tc>
          <w:tcPr>
            <w:tcW w:w="379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所需材料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份数（至少</w:t>
            </w:r>
          </w:p>
        </w:tc>
        <w:tc>
          <w:tcPr>
            <w:tcW w:w="29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1.1主项目：公开/内部，外协：公开/内部</w:t>
            </w:r>
          </w:p>
        </w:tc>
        <w:tc>
          <w:tcPr>
            <w:tcW w:w="37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主合同、任务书、合作协议等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1份</w:t>
            </w:r>
          </w:p>
        </w:tc>
        <w:tc>
          <w:tcPr>
            <w:tcW w:w="29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科研院查阅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《南京航空航天大学科研项目外协合同审批表》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科研院1份、财务处1份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《外协合同》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科研院1份、财务处1份、项目负责人1份、外单位1份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外协单位营业执照或法人证书复印件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科研院1份、项目负责人1份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1.2主项目：涉密，外协：公开/内部</w:t>
            </w:r>
          </w:p>
        </w:tc>
        <w:tc>
          <w:tcPr>
            <w:tcW w:w="37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主合同、任务书、合作协议等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1份</w:t>
            </w:r>
          </w:p>
        </w:tc>
        <w:tc>
          <w:tcPr>
            <w:tcW w:w="29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科研院查阅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《南京航空航天大学科研项目外协合同审批表》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科研院1份、财务处1份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《外协合同》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科研院1份、财务处1份、项目负责人1份、外单位1份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外协单位营业执照或法人证书复印件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科研院1份、项目负责人1份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《南京航空航天大学涉密项目协作配套审批表》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</w:t>
            </w:r>
            <w:r>
              <w:rPr>
                <w:rFonts w:ascii="宋体" w:hAnsi="宋体"/>
                <w:szCs w:val="21"/>
              </w:rPr>
              <w:t>1份、项目负责人1份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1.3主项目：涉密，外协：涉密</w:t>
            </w:r>
          </w:p>
        </w:tc>
        <w:tc>
          <w:tcPr>
            <w:tcW w:w="37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主合同、任务书、合作协议等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1份</w:t>
            </w:r>
          </w:p>
        </w:tc>
        <w:tc>
          <w:tcPr>
            <w:tcW w:w="29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科研院查阅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《南京航空航天大学科研项目外协合同审批表》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科研院1份、财务处1份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《外协合同》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科研院1份（保密员）、财务处1份、项目负责人1份、外单位1份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外协单位营业执照或法人证书复印件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科研院1份（保密员）、项目负责人1份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《南京航空航天大学涉密项目协作配套审批表》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科研院1份（保密员）、保密处1份、项目负责人1份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《南京航空航天大学涉密协作配套项目保密协议书》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科研院1份（保密员）、项目负责人1份、外单位2份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《南京航空航天大学涉密协作配套项目保密监督检查表》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科研院1份（保密员）、保密处1份、项目负责人1份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《南航信息管控保密告知书》收回执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科研院</w:t>
            </w:r>
            <w:r>
              <w:rPr>
                <w:rFonts w:hint="eastAsia" w:ascii="宋体" w:hAnsi="宋体"/>
                <w:szCs w:val="21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9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外协单位保密资质复印件加盖单位公章或保密部门章（红章）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3份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科研院1份（保密员）、保密处1份、项目负责人1份</w:t>
            </w:r>
          </w:p>
        </w:tc>
      </w:tr>
    </w:tbl>
    <w:p>
      <w:pPr>
        <w:jc w:val="left"/>
        <w:rPr>
          <w:rFonts w:ascii="黑体" w:hAnsi="黑体" w:eastAsia="黑体" w:cs="宋体"/>
          <w:b/>
          <w:bCs/>
          <w:color w:val="000000"/>
          <w:kern w:val="0"/>
          <w:szCs w:val="21"/>
        </w:rPr>
      </w:pPr>
      <w:bookmarkStart w:id="0" w:name="_GoBack"/>
      <w:bookmarkEnd w:id="0"/>
    </w:p>
    <w:p>
      <w:pPr>
        <w:jc w:val="left"/>
        <w:rPr>
          <w:rFonts w:ascii="黑体" w:hAnsi="黑体" w:eastAsia="黑体" w:cs="宋体"/>
          <w:b/>
          <w:bCs/>
          <w:color w:val="000000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zc3NTI0NDU3MGFiMmU0ZmMwMDZkYmMzOTg5NWQifQ=="/>
  </w:docVars>
  <w:rsids>
    <w:rsidRoot w:val="0006277F"/>
    <w:rsid w:val="0006277F"/>
    <w:rsid w:val="000D2D75"/>
    <w:rsid w:val="004F6D3E"/>
    <w:rsid w:val="00963277"/>
    <w:rsid w:val="009D33EE"/>
    <w:rsid w:val="00B70C53"/>
    <w:rsid w:val="00D72B6A"/>
    <w:rsid w:val="0E717A36"/>
    <w:rsid w:val="2F303E8E"/>
    <w:rsid w:val="45AC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1272</Characters>
  <Lines>10</Lines>
  <Paragraphs>2</Paragraphs>
  <TotalTime>0</TotalTime>
  <ScaleCrop>false</ScaleCrop>
  <LinksUpToDate>false</LinksUpToDate>
  <CharactersWithSpaces>1493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2023-05-31T07:37:00Z</dcterms:created>
  <dc:creator>DELL</dc:creator>
  <cp:lastModifiedBy>DELL</cp:lastModifiedBy>
  <dcterms:modified xsi:type="dcterms:W3CDTF">2024-09-11T02:31:56Z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08E986AC46654C4A9D82DFA1F39B721A_12</vt:lpwstr>
  </property>
</Properties>
</file>