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4FA7E" w14:textId="77777777" w:rsidR="0031766A" w:rsidRDefault="00000000">
      <w:pPr>
        <w:widowControl/>
        <w:snapToGrid w:val="0"/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kern w:val="0"/>
          <w:sz w:val="32"/>
          <w:szCs w:val="32"/>
          <w:lang w:bidi="ar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lang w:bidi="ar"/>
        </w:rPr>
        <w:t>附件2</w:t>
      </w:r>
    </w:p>
    <w:p w14:paraId="321A6A9F" w14:textId="77777777" w:rsidR="0031766A" w:rsidRDefault="0031766A">
      <w:pPr>
        <w:widowControl/>
        <w:snapToGrid w:val="0"/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kern w:val="0"/>
          <w:sz w:val="32"/>
          <w:szCs w:val="32"/>
          <w:lang w:bidi="ar"/>
        </w:rPr>
      </w:pPr>
    </w:p>
    <w:p w14:paraId="3A792E1A" w14:textId="77777777" w:rsidR="0031766A" w:rsidRDefault="00000000">
      <w:pPr>
        <w:pStyle w:val="indent"/>
        <w:spacing w:before="0" w:beforeAutospacing="0" w:after="0" w:afterAutospacing="0" w:line="560" w:lineRule="exact"/>
        <w:ind w:firstLine="357"/>
        <w:jc w:val="center"/>
        <w:rPr>
          <w:rFonts w:ascii="Times New Roman" w:eastAsia="方正小标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小标宋_GBK" w:hAnsi="Times New Roman" w:cs="Times New Roman"/>
          <w:color w:val="000000" w:themeColor="text1"/>
          <w:sz w:val="32"/>
          <w:szCs w:val="32"/>
        </w:rPr>
        <w:t>202</w:t>
      </w:r>
      <w:r>
        <w:rPr>
          <w:rFonts w:ascii="Times New Roman" w:eastAsia="方正小标宋_GBK" w:hAnsi="Times New Roman" w:cs="Times New Roman" w:hint="eastAsia"/>
          <w:color w:val="000000" w:themeColor="text1"/>
          <w:sz w:val="32"/>
          <w:szCs w:val="32"/>
        </w:rPr>
        <w:t>3</w:t>
      </w:r>
      <w:r>
        <w:rPr>
          <w:rFonts w:ascii="Times New Roman" w:eastAsia="方正小标宋_GBK" w:hAnsi="Times New Roman" w:cs="Times New Roman"/>
          <w:color w:val="000000" w:themeColor="text1"/>
          <w:sz w:val="32"/>
          <w:szCs w:val="32"/>
        </w:rPr>
        <w:t>年度</w:t>
      </w:r>
      <w:r>
        <w:rPr>
          <w:rFonts w:ascii="Times New Roman" w:eastAsia="方正小标宋_GBK" w:hAnsi="Times New Roman" w:cs="Times New Roman" w:hint="eastAsia"/>
          <w:color w:val="000000" w:themeColor="text1"/>
          <w:sz w:val="32"/>
          <w:szCs w:val="32"/>
        </w:rPr>
        <w:t>江苏省</w:t>
      </w:r>
      <w:r>
        <w:rPr>
          <w:rFonts w:ascii="Times New Roman" w:eastAsia="方正小标宋_GBK" w:hAnsi="Times New Roman" w:cs="Times New Roman"/>
          <w:color w:val="000000" w:themeColor="text1"/>
          <w:sz w:val="32"/>
          <w:szCs w:val="32"/>
        </w:rPr>
        <w:t>科学技术奖</w:t>
      </w:r>
      <w:r>
        <w:rPr>
          <w:rFonts w:ascii="Times New Roman" w:eastAsia="方正小标宋_GBK" w:hAnsi="Times New Roman" w:cs="Times New Roman" w:hint="eastAsia"/>
          <w:color w:val="000000" w:themeColor="text1"/>
          <w:sz w:val="32"/>
          <w:szCs w:val="32"/>
        </w:rPr>
        <w:t>拟提名项目公示</w:t>
      </w:r>
    </w:p>
    <w:p w14:paraId="55EA7B34" w14:textId="77777777" w:rsidR="0031766A" w:rsidRDefault="00000000">
      <w:pPr>
        <w:spacing w:line="560" w:lineRule="exact"/>
        <w:ind w:firstLineChars="200" w:firstLine="640"/>
        <w:rPr>
          <w:rFonts w:eastAsia="黑体"/>
          <w:color w:val="000000" w:themeColor="text1"/>
          <w:sz w:val="32"/>
          <w:szCs w:val="32"/>
        </w:rPr>
      </w:pPr>
      <w:r>
        <w:rPr>
          <w:rFonts w:eastAsia="黑体"/>
          <w:color w:val="000000" w:themeColor="text1"/>
          <w:sz w:val="32"/>
          <w:szCs w:val="32"/>
        </w:rPr>
        <w:t>（一）</w:t>
      </w:r>
      <w:r>
        <w:rPr>
          <w:rFonts w:eastAsia="黑体" w:hint="eastAsia"/>
          <w:color w:val="000000" w:themeColor="text1"/>
          <w:sz w:val="32"/>
          <w:szCs w:val="32"/>
        </w:rPr>
        <w:t>拟提名者</w:t>
      </w:r>
    </w:p>
    <w:p w14:paraId="1F8558FA" w14:textId="77777777" w:rsidR="0031766A" w:rsidRDefault="00000000">
      <w:pPr>
        <w:spacing w:line="56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 w:hint="eastAsia"/>
          <w:color w:val="000000" w:themeColor="text1"/>
          <w:sz w:val="32"/>
          <w:szCs w:val="32"/>
        </w:rPr>
        <w:t>江苏省电机工程学会</w:t>
      </w:r>
    </w:p>
    <w:p w14:paraId="59B3358D" w14:textId="77777777" w:rsidR="0031766A" w:rsidRDefault="00000000">
      <w:pPr>
        <w:spacing w:line="560" w:lineRule="exact"/>
        <w:ind w:firstLineChars="200" w:firstLine="640"/>
        <w:rPr>
          <w:rFonts w:eastAsia="黑体"/>
          <w:color w:val="000000" w:themeColor="text1"/>
          <w:sz w:val="32"/>
          <w:szCs w:val="32"/>
        </w:rPr>
      </w:pPr>
      <w:r>
        <w:rPr>
          <w:rFonts w:eastAsia="黑体"/>
          <w:color w:val="000000" w:themeColor="text1"/>
          <w:sz w:val="32"/>
          <w:szCs w:val="32"/>
        </w:rPr>
        <w:t>（</w:t>
      </w:r>
      <w:r>
        <w:rPr>
          <w:rFonts w:eastAsia="黑体" w:hint="eastAsia"/>
          <w:color w:val="000000" w:themeColor="text1"/>
          <w:sz w:val="32"/>
          <w:szCs w:val="32"/>
        </w:rPr>
        <w:t>二</w:t>
      </w:r>
      <w:r>
        <w:rPr>
          <w:rFonts w:eastAsia="黑体"/>
          <w:color w:val="000000" w:themeColor="text1"/>
          <w:sz w:val="32"/>
          <w:szCs w:val="32"/>
        </w:rPr>
        <w:t>）项目名称</w:t>
      </w:r>
    </w:p>
    <w:p w14:paraId="4B1A4E0B" w14:textId="4129B452" w:rsidR="0031766A" w:rsidRDefault="00000000">
      <w:pPr>
        <w:spacing w:line="56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 w:hint="eastAsia"/>
          <w:color w:val="000000" w:themeColor="text1"/>
          <w:sz w:val="32"/>
          <w:szCs w:val="32"/>
        </w:rPr>
        <w:t>城市高压电缆电气火灾早期预警防控关键技术及规模应用</w:t>
      </w:r>
    </w:p>
    <w:p w14:paraId="4B30E472" w14:textId="77777777" w:rsidR="0031766A" w:rsidRDefault="00000000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（</w:t>
      </w:r>
      <w:r>
        <w:rPr>
          <w:rFonts w:eastAsia="黑体" w:hint="eastAsia"/>
          <w:sz w:val="32"/>
          <w:szCs w:val="32"/>
        </w:rPr>
        <w:t>三</w:t>
      </w:r>
      <w:r>
        <w:rPr>
          <w:rFonts w:eastAsia="黑体"/>
          <w:sz w:val="32"/>
          <w:szCs w:val="32"/>
        </w:rPr>
        <w:t>）</w:t>
      </w:r>
      <w:r>
        <w:rPr>
          <w:rFonts w:eastAsia="黑体" w:hint="eastAsia"/>
          <w:sz w:val="32"/>
          <w:szCs w:val="32"/>
        </w:rPr>
        <w:t>申报</w:t>
      </w:r>
      <w:r>
        <w:rPr>
          <w:rFonts w:eastAsia="黑体"/>
          <w:sz w:val="32"/>
          <w:szCs w:val="32"/>
        </w:rPr>
        <w:t>奖项</w:t>
      </w:r>
    </w:p>
    <w:p w14:paraId="2DB8CB32" w14:textId="77777777" w:rsidR="0031766A" w:rsidRDefault="00000000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申报</w:t>
      </w:r>
      <w:r>
        <w:rPr>
          <w:rFonts w:eastAsia="仿宋_GB2312"/>
          <w:b/>
          <w:bCs/>
          <w:sz w:val="32"/>
          <w:szCs w:val="32"/>
        </w:rPr>
        <w:t>奖项：</w:t>
      </w:r>
      <w:r>
        <w:rPr>
          <w:rFonts w:ascii="仿宋_GB2312" w:eastAsia="仿宋_GB2312" w:hint="eastAsia"/>
          <w:sz w:val="32"/>
        </w:rPr>
        <w:t>2023年江苏省科学技术奖</w:t>
      </w:r>
    </w:p>
    <w:p w14:paraId="25581894" w14:textId="77777777" w:rsidR="0031766A" w:rsidRDefault="00000000">
      <w:pPr>
        <w:pStyle w:val="indent"/>
        <w:spacing w:before="0" w:beforeAutospacing="0" w:after="0" w:afterAutospacing="0" w:line="560" w:lineRule="exact"/>
        <w:ind w:firstLineChars="200" w:firstLine="640"/>
        <w:jc w:val="both"/>
        <w:outlineLvl w:val="0"/>
        <w:rPr>
          <w:rFonts w:ascii="Times New Roman" w:eastAsia="黑体" w:hAnsi="Times New Roman" w:cs="Times New Roman"/>
          <w:kern w:val="2"/>
          <w:sz w:val="32"/>
          <w:szCs w:val="32"/>
        </w:rPr>
      </w:pPr>
      <w:r>
        <w:rPr>
          <w:rFonts w:ascii="Times New Roman" w:eastAsia="黑体" w:hAnsi="Times New Roman" w:cs="Times New Roman" w:hint="eastAsia"/>
          <w:kern w:val="2"/>
          <w:sz w:val="32"/>
          <w:szCs w:val="32"/>
        </w:rPr>
        <w:t>（四）基本</w:t>
      </w:r>
      <w:r>
        <w:rPr>
          <w:rFonts w:ascii="Times New Roman" w:eastAsia="黑体" w:hAnsi="Times New Roman" w:cs="Times New Roman"/>
          <w:kern w:val="2"/>
          <w:sz w:val="32"/>
          <w:szCs w:val="32"/>
        </w:rPr>
        <w:t>信息</w:t>
      </w:r>
    </w:p>
    <w:p w14:paraId="32EE11F6" w14:textId="77777777" w:rsidR="008578E7" w:rsidRDefault="008578E7" w:rsidP="008578E7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主要完成人：</w:t>
      </w:r>
      <w:r>
        <w:rPr>
          <w:rFonts w:ascii="仿宋_GB2312" w:eastAsia="仿宋_GB2312" w:hint="eastAsia"/>
          <w:sz w:val="32"/>
        </w:rPr>
        <w:t>陈杰、李陈莹、刘洋、费益军、谭笑、孟刚、</w:t>
      </w:r>
      <w:bookmarkStart w:id="0" w:name="_Hlk159229490"/>
      <w:r>
        <w:rPr>
          <w:rFonts w:ascii="仿宋_GB2312" w:eastAsia="仿宋_GB2312" w:hint="eastAsia"/>
          <w:sz w:val="32"/>
        </w:rPr>
        <w:t>李江成</w:t>
      </w:r>
      <w:bookmarkEnd w:id="0"/>
      <w:r>
        <w:rPr>
          <w:rFonts w:ascii="仿宋_GB2312" w:eastAsia="仿宋_GB2312" w:hint="eastAsia"/>
          <w:sz w:val="32"/>
        </w:rPr>
        <w:t>、吴淑群、欧阳本红、曹京</w:t>
      </w:r>
      <w:proofErr w:type="gramStart"/>
      <w:r>
        <w:rPr>
          <w:rFonts w:ascii="仿宋_GB2312" w:eastAsia="仿宋_GB2312" w:hint="eastAsia"/>
          <w:sz w:val="32"/>
        </w:rPr>
        <w:t>荥</w:t>
      </w:r>
      <w:proofErr w:type="gramEnd"/>
      <w:r>
        <w:rPr>
          <w:rFonts w:ascii="仿宋_GB2312" w:eastAsia="仿宋_GB2312" w:hint="eastAsia"/>
          <w:sz w:val="32"/>
        </w:rPr>
        <w:t>、胡丽斌</w:t>
      </w:r>
    </w:p>
    <w:p w14:paraId="7233CD0D" w14:textId="2872A168" w:rsidR="008578E7" w:rsidRDefault="008578E7" w:rsidP="008578E7">
      <w:pPr>
        <w:spacing w:line="560" w:lineRule="exact"/>
        <w:ind w:firstLineChars="200" w:firstLine="643"/>
        <w:rPr>
          <w:rFonts w:ascii="仿宋_GB2312" w:eastAsia="仿宋_GB2312"/>
          <w:sz w:val="32"/>
        </w:rPr>
      </w:pPr>
      <w:r>
        <w:rPr>
          <w:rFonts w:eastAsia="仿宋_GB2312" w:hint="eastAsia"/>
          <w:b/>
          <w:bCs/>
          <w:sz w:val="32"/>
          <w:szCs w:val="32"/>
        </w:rPr>
        <w:t>主要完成单位：</w:t>
      </w:r>
      <w:r>
        <w:rPr>
          <w:rFonts w:ascii="仿宋_GB2312" w:eastAsia="仿宋_GB2312" w:hint="eastAsia"/>
          <w:sz w:val="32"/>
        </w:rPr>
        <w:t>江苏省电力试验研究院有限公司、</w:t>
      </w:r>
      <w:r w:rsidR="00B82D5A">
        <w:rPr>
          <w:rFonts w:ascii="仿宋_GB2312" w:eastAsia="仿宋_GB2312" w:hint="eastAsia"/>
          <w:sz w:val="32"/>
        </w:rPr>
        <w:t>中国电力科学研究院有限公司、</w:t>
      </w:r>
      <w:r>
        <w:rPr>
          <w:rFonts w:ascii="仿宋_GB2312" w:eastAsia="仿宋_GB2312" w:hint="eastAsia"/>
          <w:sz w:val="32"/>
        </w:rPr>
        <w:t>南京航空航天大学、</w:t>
      </w:r>
      <w:proofErr w:type="gramStart"/>
      <w:r>
        <w:rPr>
          <w:rFonts w:ascii="仿宋_GB2312" w:eastAsia="仿宋_GB2312" w:hint="eastAsia"/>
          <w:sz w:val="32"/>
        </w:rPr>
        <w:t>国网电力</w:t>
      </w:r>
      <w:proofErr w:type="gramEnd"/>
      <w:r>
        <w:rPr>
          <w:rFonts w:ascii="仿宋_GB2312" w:eastAsia="仿宋_GB2312" w:hint="eastAsia"/>
          <w:sz w:val="32"/>
        </w:rPr>
        <w:t>科学研究院</w:t>
      </w:r>
      <w:proofErr w:type="gramStart"/>
      <w:r>
        <w:rPr>
          <w:rFonts w:ascii="仿宋_GB2312" w:eastAsia="仿宋_GB2312" w:hint="eastAsia"/>
          <w:sz w:val="32"/>
        </w:rPr>
        <w:t>武汉南瑞有限责任公司</w:t>
      </w:r>
      <w:proofErr w:type="gramEnd"/>
      <w:r>
        <w:rPr>
          <w:rFonts w:ascii="仿宋_GB2312" w:eastAsia="仿宋_GB2312" w:hint="eastAsia"/>
          <w:sz w:val="32"/>
        </w:rPr>
        <w:t>、</w:t>
      </w:r>
      <w:r w:rsidR="0060299D" w:rsidRPr="00D11BA8">
        <w:rPr>
          <w:rFonts w:ascii="仿宋_GB2312" w:eastAsia="仿宋_GB2312" w:hint="eastAsia"/>
          <w:sz w:val="32"/>
        </w:rPr>
        <w:t>无锡江南电缆有限公司</w:t>
      </w:r>
      <w:r w:rsidR="0060299D">
        <w:rPr>
          <w:rFonts w:ascii="仿宋_GB2312" w:eastAsia="仿宋_GB2312" w:hint="eastAsia"/>
          <w:sz w:val="32"/>
        </w:rPr>
        <w:t>、</w:t>
      </w:r>
      <w:proofErr w:type="gramStart"/>
      <w:r>
        <w:rPr>
          <w:rFonts w:ascii="仿宋_GB2312" w:eastAsia="仿宋_GB2312" w:hint="eastAsia"/>
          <w:sz w:val="32"/>
        </w:rPr>
        <w:t>国网江苏省</w:t>
      </w:r>
      <w:proofErr w:type="gramEnd"/>
      <w:r>
        <w:rPr>
          <w:rFonts w:ascii="仿宋_GB2312" w:eastAsia="仿宋_GB2312" w:hint="eastAsia"/>
          <w:sz w:val="32"/>
        </w:rPr>
        <w:t>电力有限公司、中天</w:t>
      </w:r>
      <w:proofErr w:type="gramStart"/>
      <w:r>
        <w:rPr>
          <w:rFonts w:ascii="仿宋_GB2312" w:eastAsia="仿宋_GB2312" w:hint="eastAsia"/>
          <w:sz w:val="32"/>
        </w:rPr>
        <w:t>科技海</w:t>
      </w:r>
      <w:proofErr w:type="gramEnd"/>
      <w:r>
        <w:rPr>
          <w:rFonts w:ascii="仿宋_GB2312" w:eastAsia="仿宋_GB2312" w:hint="eastAsia"/>
          <w:sz w:val="32"/>
        </w:rPr>
        <w:t>缆股份有限公司、</w:t>
      </w:r>
      <w:r w:rsidR="0060299D" w:rsidRPr="00C7724F">
        <w:rPr>
          <w:rFonts w:ascii="仿宋_GB2312" w:eastAsia="仿宋_GB2312" w:hint="eastAsia"/>
          <w:sz w:val="32"/>
        </w:rPr>
        <w:t>远东控股集团有限公司</w:t>
      </w:r>
      <w:r w:rsidR="0060299D">
        <w:rPr>
          <w:rFonts w:ascii="仿宋_GB2312" w:eastAsia="仿宋_GB2312" w:hint="eastAsia"/>
          <w:sz w:val="32"/>
        </w:rPr>
        <w:t>、</w:t>
      </w:r>
      <w:r>
        <w:rPr>
          <w:rFonts w:ascii="仿宋_GB2312" w:eastAsia="仿宋_GB2312" w:hint="eastAsia"/>
          <w:sz w:val="32"/>
        </w:rPr>
        <w:t>深圳市</w:t>
      </w:r>
      <w:proofErr w:type="gramStart"/>
      <w:r>
        <w:rPr>
          <w:rFonts w:ascii="仿宋_GB2312" w:eastAsia="仿宋_GB2312" w:hint="eastAsia"/>
          <w:sz w:val="32"/>
        </w:rPr>
        <w:t>沃尔核材股份有限公司</w:t>
      </w:r>
      <w:proofErr w:type="gramEnd"/>
    </w:p>
    <w:p w14:paraId="29F40AE1" w14:textId="77777777" w:rsidR="0031766A" w:rsidRDefault="00000000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（五）主要知识产权和标准规范目录</w:t>
      </w:r>
    </w:p>
    <w:tbl>
      <w:tblPr>
        <w:tblStyle w:val="a7"/>
        <w:tblW w:w="10205" w:type="dxa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230"/>
        <w:gridCol w:w="1258"/>
        <w:gridCol w:w="1050"/>
        <w:gridCol w:w="991"/>
        <w:gridCol w:w="1021"/>
        <w:gridCol w:w="1021"/>
        <w:gridCol w:w="1021"/>
        <w:gridCol w:w="1020"/>
        <w:gridCol w:w="1021"/>
      </w:tblGrid>
      <w:tr w:rsidR="0031766A" w14:paraId="03BFDA8F" w14:textId="77777777">
        <w:trPr>
          <w:jc w:val="center"/>
        </w:trPr>
        <w:tc>
          <w:tcPr>
            <w:tcW w:w="572" w:type="dxa"/>
            <w:vAlign w:val="center"/>
          </w:tcPr>
          <w:p w14:paraId="12522857" w14:textId="77777777" w:rsidR="0031766A" w:rsidRDefault="00000000">
            <w:pPr>
              <w:jc w:val="center"/>
              <w:rPr>
                <w:rFonts w:ascii="FZHTK--GBK1-0" w:eastAsia="FZHTK--GBK1-0" w:hAnsi="FZHTK--GBK1-0"/>
                <w:sz w:val="30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1230" w:type="dxa"/>
            <w:vAlign w:val="center"/>
          </w:tcPr>
          <w:p w14:paraId="74E259D5" w14:textId="77777777" w:rsidR="0031766A" w:rsidRDefault="00000000">
            <w:pPr>
              <w:jc w:val="center"/>
              <w:rPr>
                <w:rFonts w:ascii="FZHTK--GBK1-0" w:eastAsia="FZHTK--GBK1-0" w:hAnsi="FZHTK--GBK1-0"/>
                <w:sz w:val="30"/>
              </w:rPr>
            </w:pPr>
            <w:r>
              <w:rPr>
                <w:rFonts w:ascii="宋体" w:hAnsi="宋体" w:hint="eastAsia"/>
              </w:rPr>
              <w:t>知识产权（标准）类别</w:t>
            </w:r>
          </w:p>
        </w:tc>
        <w:tc>
          <w:tcPr>
            <w:tcW w:w="1258" w:type="dxa"/>
            <w:vAlign w:val="center"/>
          </w:tcPr>
          <w:p w14:paraId="2A9D447B" w14:textId="77777777" w:rsidR="0031766A" w:rsidRDefault="00000000">
            <w:pPr>
              <w:jc w:val="center"/>
              <w:rPr>
                <w:rFonts w:ascii="FZHTK--GBK1-0" w:eastAsia="FZHTK--GBK1-0" w:hAnsi="FZHTK--GBK1-0"/>
                <w:sz w:val="30"/>
              </w:rPr>
            </w:pPr>
            <w:r>
              <w:rPr>
                <w:rFonts w:ascii="宋体" w:hAnsi="宋体" w:hint="eastAsia"/>
              </w:rPr>
              <w:t>知识产权（标准）具体名称</w:t>
            </w:r>
          </w:p>
        </w:tc>
        <w:tc>
          <w:tcPr>
            <w:tcW w:w="1050" w:type="dxa"/>
            <w:vAlign w:val="center"/>
          </w:tcPr>
          <w:p w14:paraId="6E58DF26" w14:textId="77777777" w:rsidR="0031766A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国家（地区）</w:t>
            </w:r>
          </w:p>
        </w:tc>
        <w:tc>
          <w:tcPr>
            <w:tcW w:w="991" w:type="dxa"/>
            <w:vAlign w:val="center"/>
          </w:tcPr>
          <w:p w14:paraId="6275A50C" w14:textId="77777777" w:rsidR="0031766A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授权号</w:t>
            </w:r>
          </w:p>
          <w:p w14:paraId="56499B18" w14:textId="77777777" w:rsidR="0031766A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（标准编号）</w:t>
            </w:r>
          </w:p>
        </w:tc>
        <w:tc>
          <w:tcPr>
            <w:tcW w:w="1021" w:type="dxa"/>
            <w:vAlign w:val="center"/>
          </w:tcPr>
          <w:p w14:paraId="60CFCA79" w14:textId="77777777" w:rsidR="0031766A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授权（标</w:t>
            </w:r>
          </w:p>
          <w:p w14:paraId="1E976D3C" w14:textId="77777777" w:rsidR="0031766A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准发布）日期</w:t>
            </w:r>
          </w:p>
        </w:tc>
        <w:tc>
          <w:tcPr>
            <w:tcW w:w="1021" w:type="dxa"/>
            <w:vAlign w:val="center"/>
          </w:tcPr>
          <w:p w14:paraId="32465224" w14:textId="77777777" w:rsidR="0031766A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证书编号（标准批准发布部门）</w:t>
            </w:r>
          </w:p>
        </w:tc>
        <w:tc>
          <w:tcPr>
            <w:tcW w:w="1021" w:type="dxa"/>
            <w:vAlign w:val="center"/>
          </w:tcPr>
          <w:p w14:paraId="4ECA0386" w14:textId="77777777" w:rsidR="0031766A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权利人</w:t>
            </w:r>
          </w:p>
          <w:p w14:paraId="36F5FA5B" w14:textId="77777777" w:rsidR="0031766A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（标准</w:t>
            </w:r>
          </w:p>
          <w:p w14:paraId="15924443" w14:textId="77777777" w:rsidR="0031766A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起草单位）</w:t>
            </w:r>
          </w:p>
        </w:tc>
        <w:tc>
          <w:tcPr>
            <w:tcW w:w="1020" w:type="dxa"/>
            <w:vAlign w:val="center"/>
          </w:tcPr>
          <w:p w14:paraId="27517198" w14:textId="77777777" w:rsidR="0031766A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发明人</w:t>
            </w:r>
          </w:p>
          <w:p w14:paraId="7A7F90FB" w14:textId="77777777" w:rsidR="0031766A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（标准起草人）</w:t>
            </w:r>
          </w:p>
        </w:tc>
        <w:tc>
          <w:tcPr>
            <w:tcW w:w="1021" w:type="dxa"/>
            <w:vAlign w:val="center"/>
          </w:tcPr>
          <w:p w14:paraId="0AE9F94E" w14:textId="77777777" w:rsidR="0031766A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知识产</w:t>
            </w:r>
          </w:p>
          <w:p w14:paraId="4D0DCC39" w14:textId="77777777" w:rsidR="0031766A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权（标</w:t>
            </w:r>
          </w:p>
          <w:p w14:paraId="25608AF7" w14:textId="77777777" w:rsidR="0031766A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准）有效状态</w:t>
            </w:r>
          </w:p>
        </w:tc>
      </w:tr>
      <w:tr w:rsidR="006B0EA5" w14:paraId="0E8BF486" w14:textId="77777777">
        <w:trPr>
          <w:jc w:val="center"/>
        </w:trPr>
        <w:tc>
          <w:tcPr>
            <w:tcW w:w="572" w:type="dxa"/>
            <w:vAlign w:val="center"/>
          </w:tcPr>
          <w:p w14:paraId="72305598" w14:textId="77777777" w:rsidR="006B0EA5" w:rsidRDefault="006B0EA5" w:rsidP="006B0EA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1230" w:type="dxa"/>
            <w:vAlign w:val="center"/>
          </w:tcPr>
          <w:p w14:paraId="4350AA85" w14:textId="401814C0" w:rsidR="006B0EA5" w:rsidRDefault="006B0EA5" w:rsidP="006B0EA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发明专利</w:t>
            </w:r>
          </w:p>
        </w:tc>
        <w:tc>
          <w:tcPr>
            <w:tcW w:w="1258" w:type="dxa"/>
            <w:vAlign w:val="center"/>
          </w:tcPr>
          <w:p w14:paraId="08AA855D" w14:textId="76E0ED7A" w:rsidR="006B0EA5" w:rsidRDefault="006B0EA5" w:rsidP="006B0EA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一种故障电弧引燃电缆的火源模拟装置</w:t>
            </w:r>
          </w:p>
        </w:tc>
        <w:tc>
          <w:tcPr>
            <w:tcW w:w="1050" w:type="dxa"/>
            <w:vAlign w:val="center"/>
          </w:tcPr>
          <w:p w14:paraId="10CAFA7C" w14:textId="2E035875" w:rsidR="006B0EA5" w:rsidRDefault="006B0EA5" w:rsidP="006B0EA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中国</w:t>
            </w:r>
          </w:p>
        </w:tc>
        <w:tc>
          <w:tcPr>
            <w:tcW w:w="991" w:type="dxa"/>
            <w:vAlign w:val="center"/>
          </w:tcPr>
          <w:p w14:paraId="55F81547" w14:textId="51655326" w:rsidR="006B0EA5" w:rsidRDefault="006B0EA5" w:rsidP="006B0EA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21"/>
              </w:rPr>
              <w:t>202110174592.9</w:t>
            </w:r>
          </w:p>
        </w:tc>
        <w:tc>
          <w:tcPr>
            <w:tcW w:w="1021" w:type="dxa"/>
            <w:vAlign w:val="center"/>
          </w:tcPr>
          <w:p w14:paraId="29552168" w14:textId="3733C00F" w:rsidR="006B0EA5" w:rsidRDefault="006B0EA5" w:rsidP="006B0EA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21"/>
              </w:rPr>
              <w:t>2023.8.11</w:t>
            </w:r>
          </w:p>
        </w:tc>
        <w:tc>
          <w:tcPr>
            <w:tcW w:w="1021" w:type="dxa"/>
            <w:vAlign w:val="center"/>
          </w:tcPr>
          <w:p w14:paraId="41EF59BD" w14:textId="575BBE76" w:rsidR="006B0EA5" w:rsidRDefault="006B0EA5" w:rsidP="006B0EA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Arial"/>
                <w:color w:val="000000"/>
                <w:szCs w:val="21"/>
                <w:shd w:val="clear" w:color="auto" w:fill="FFFFFF"/>
              </w:rPr>
              <w:t>6223197</w:t>
            </w:r>
          </w:p>
        </w:tc>
        <w:tc>
          <w:tcPr>
            <w:tcW w:w="1021" w:type="dxa"/>
            <w:vAlign w:val="center"/>
          </w:tcPr>
          <w:p w14:paraId="16528207" w14:textId="75A6ABDA" w:rsidR="006B0EA5" w:rsidRDefault="006B0EA5" w:rsidP="006B0EA5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cs="Arial" w:hint="eastAsia"/>
                <w:color w:val="000000"/>
                <w:szCs w:val="21"/>
                <w:shd w:val="clear" w:color="auto" w:fill="FFFFFF"/>
              </w:rPr>
              <w:t>国网江苏省</w:t>
            </w:r>
            <w:proofErr w:type="gramEnd"/>
            <w:r>
              <w:rPr>
                <w:rFonts w:ascii="宋体" w:hAnsi="宋体" w:cs="Arial" w:hint="eastAsia"/>
                <w:color w:val="000000"/>
                <w:szCs w:val="21"/>
                <w:shd w:val="clear" w:color="auto" w:fill="FFFFFF"/>
              </w:rPr>
              <w:t>电力有限公司电力科学</w:t>
            </w:r>
            <w:r>
              <w:rPr>
                <w:rFonts w:ascii="宋体" w:hAnsi="宋体" w:cs="Arial" w:hint="eastAsia"/>
                <w:color w:val="000000"/>
                <w:szCs w:val="21"/>
                <w:shd w:val="clear" w:color="auto" w:fill="FFFFFF"/>
              </w:rPr>
              <w:lastRenderedPageBreak/>
              <w:t>研究院、</w:t>
            </w:r>
            <w:proofErr w:type="gramStart"/>
            <w:r>
              <w:rPr>
                <w:rFonts w:ascii="宋体" w:hAnsi="宋体" w:cs="Arial" w:hint="eastAsia"/>
                <w:color w:val="000000"/>
                <w:szCs w:val="21"/>
                <w:shd w:val="clear" w:color="auto" w:fill="FFFFFF"/>
              </w:rPr>
              <w:t>国网江苏省</w:t>
            </w:r>
            <w:proofErr w:type="gramEnd"/>
            <w:r>
              <w:rPr>
                <w:rFonts w:ascii="宋体" w:hAnsi="宋体" w:cs="Arial" w:hint="eastAsia"/>
                <w:color w:val="000000"/>
                <w:szCs w:val="21"/>
                <w:shd w:val="clear" w:color="auto" w:fill="FFFFFF"/>
              </w:rPr>
              <w:t>电力有限公司、江苏省电力试验研究院有限公司</w:t>
            </w:r>
          </w:p>
        </w:tc>
        <w:tc>
          <w:tcPr>
            <w:tcW w:w="1020" w:type="dxa"/>
            <w:vAlign w:val="center"/>
          </w:tcPr>
          <w:p w14:paraId="7652FC43" w14:textId="161BB51F" w:rsidR="006B0EA5" w:rsidRDefault="006B0EA5" w:rsidP="006B0EA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Arial"/>
                <w:color w:val="000000"/>
                <w:szCs w:val="21"/>
                <w:shd w:val="clear" w:color="auto" w:fill="FFFFFF"/>
              </w:rPr>
              <w:lastRenderedPageBreak/>
              <w:t>李陈莹;陈杰;陶风波;张伟;胡丽斌;黄</w:t>
            </w:r>
            <w:r>
              <w:rPr>
                <w:rFonts w:ascii="宋体" w:hAnsi="宋体" w:cs="Arial"/>
                <w:color w:val="000000"/>
                <w:szCs w:val="21"/>
                <w:shd w:val="clear" w:color="auto" w:fill="FFFFFF"/>
              </w:rPr>
              <w:lastRenderedPageBreak/>
              <w:t>强;谭笑;曹京</w:t>
            </w:r>
            <w:proofErr w:type="gramStart"/>
            <w:r>
              <w:rPr>
                <w:rFonts w:ascii="宋体" w:hAnsi="宋体" w:cs="Arial"/>
                <w:color w:val="000000"/>
                <w:szCs w:val="21"/>
                <w:shd w:val="clear" w:color="auto" w:fill="FFFFFF"/>
              </w:rPr>
              <w:t>荥</w:t>
            </w:r>
            <w:proofErr w:type="gramEnd"/>
            <w:r>
              <w:rPr>
                <w:rFonts w:ascii="宋体" w:hAnsi="宋体" w:cs="Arial"/>
                <w:color w:val="000000"/>
                <w:szCs w:val="21"/>
                <w:shd w:val="clear" w:color="auto" w:fill="FFFFFF"/>
              </w:rPr>
              <w:t>;刘建军;王永强</w:t>
            </w:r>
          </w:p>
        </w:tc>
        <w:tc>
          <w:tcPr>
            <w:tcW w:w="1021" w:type="dxa"/>
            <w:vAlign w:val="center"/>
          </w:tcPr>
          <w:p w14:paraId="68A49F9B" w14:textId="015A755E" w:rsidR="006B0EA5" w:rsidRDefault="000049A8" w:rsidP="006B0EA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有效</w:t>
            </w:r>
          </w:p>
        </w:tc>
      </w:tr>
      <w:tr w:rsidR="006B0EA5" w14:paraId="3DB56807" w14:textId="77777777">
        <w:trPr>
          <w:jc w:val="center"/>
        </w:trPr>
        <w:tc>
          <w:tcPr>
            <w:tcW w:w="572" w:type="dxa"/>
            <w:vAlign w:val="center"/>
          </w:tcPr>
          <w:p w14:paraId="2A306BC8" w14:textId="77777777" w:rsidR="006B0EA5" w:rsidRDefault="006B0EA5" w:rsidP="006B0EA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1230" w:type="dxa"/>
            <w:vAlign w:val="center"/>
          </w:tcPr>
          <w:p w14:paraId="1EA3ACDA" w14:textId="11DE7BC5" w:rsidR="006B0EA5" w:rsidRDefault="006B0EA5" w:rsidP="006B0EA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发明专利</w:t>
            </w:r>
          </w:p>
        </w:tc>
        <w:tc>
          <w:tcPr>
            <w:tcW w:w="1258" w:type="dxa"/>
            <w:vAlign w:val="center"/>
          </w:tcPr>
          <w:p w14:paraId="082AEED5" w14:textId="0C9D2F68" w:rsidR="006B0EA5" w:rsidRDefault="006B0EA5" w:rsidP="006B0EA5">
            <w:pPr>
              <w:spacing w:after="0" w:line="240" w:lineRule="auto"/>
              <w:jc w:val="center"/>
              <w:rPr>
                <w:rFonts w:ascii="宋体" w:hAnsi="宋体"/>
                <w:szCs w:val="21"/>
              </w:rPr>
            </w:pPr>
            <w:r w:rsidRPr="006B0EA5">
              <w:rPr>
                <w:rFonts w:ascii="宋体" w:hAnsi="宋体" w:hint="eastAsia"/>
                <w:szCs w:val="21"/>
              </w:rPr>
              <w:t>基于朴素贝叶斯的电缆老化状态评估方法和装置</w:t>
            </w:r>
          </w:p>
        </w:tc>
        <w:tc>
          <w:tcPr>
            <w:tcW w:w="1050" w:type="dxa"/>
            <w:vAlign w:val="center"/>
          </w:tcPr>
          <w:p w14:paraId="7219075D" w14:textId="1DA24ABC" w:rsidR="006B0EA5" w:rsidRDefault="007B5207" w:rsidP="006B0EA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中国</w:t>
            </w:r>
          </w:p>
        </w:tc>
        <w:tc>
          <w:tcPr>
            <w:tcW w:w="991" w:type="dxa"/>
            <w:vAlign w:val="center"/>
          </w:tcPr>
          <w:p w14:paraId="453C7E82" w14:textId="56258BA8" w:rsidR="006B0EA5" w:rsidRDefault="007B5207" w:rsidP="006B0EA5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7B5207">
              <w:rPr>
                <w:rFonts w:ascii="宋体" w:hAnsi="宋体"/>
                <w:szCs w:val="21"/>
              </w:rPr>
              <w:t>202010417893.5</w:t>
            </w:r>
          </w:p>
        </w:tc>
        <w:tc>
          <w:tcPr>
            <w:tcW w:w="1021" w:type="dxa"/>
            <w:vAlign w:val="center"/>
          </w:tcPr>
          <w:p w14:paraId="3CCE27A7" w14:textId="406F1826" w:rsidR="006B0EA5" w:rsidRDefault="007B5207" w:rsidP="006B0EA5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022.10.18</w:t>
            </w:r>
          </w:p>
        </w:tc>
        <w:tc>
          <w:tcPr>
            <w:tcW w:w="1021" w:type="dxa"/>
            <w:vAlign w:val="center"/>
          </w:tcPr>
          <w:p w14:paraId="4BD4171F" w14:textId="35C10EE1" w:rsidR="006B0EA5" w:rsidRDefault="007B5207" w:rsidP="006B0EA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/>
                <w:szCs w:val="21"/>
              </w:rPr>
              <w:t>520881</w:t>
            </w:r>
          </w:p>
        </w:tc>
        <w:tc>
          <w:tcPr>
            <w:tcW w:w="1021" w:type="dxa"/>
            <w:vAlign w:val="center"/>
          </w:tcPr>
          <w:p w14:paraId="2287D7DB" w14:textId="0F3DE46C" w:rsidR="006B0EA5" w:rsidRDefault="006B0EA5" w:rsidP="006B0EA5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6B0EA5">
              <w:rPr>
                <w:rFonts w:ascii="宋体" w:hAnsi="宋体" w:hint="eastAsia"/>
                <w:szCs w:val="21"/>
              </w:rPr>
              <w:t>国网江苏省</w:t>
            </w:r>
            <w:proofErr w:type="gramEnd"/>
            <w:r w:rsidRPr="006B0EA5">
              <w:rPr>
                <w:rFonts w:ascii="宋体" w:hAnsi="宋体" w:hint="eastAsia"/>
                <w:szCs w:val="21"/>
              </w:rPr>
              <w:t xml:space="preserve">电力有限公司电力科学研究院 国家电网有限公司 </w:t>
            </w:r>
            <w:proofErr w:type="gramStart"/>
            <w:r w:rsidRPr="006B0EA5">
              <w:rPr>
                <w:rFonts w:ascii="宋体" w:hAnsi="宋体" w:hint="eastAsia"/>
                <w:szCs w:val="21"/>
              </w:rPr>
              <w:t>国网江苏省</w:t>
            </w:r>
            <w:proofErr w:type="gramEnd"/>
            <w:r w:rsidRPr="006B0EA5">
              <w:rPr>
                <w:rFonts w:ascii="宋体" w:hAnsi="宋体" w:hint="eastAsia"/>
                <w:szCs w:val="21"/>
              </w:rPr>
              <w:t>电力有限公司 江苏省电力试验研究院有限公司</w:t>
            </w:r>
          </w:p>
        </w:tc>
        <w:tc>
          <w:tcPr>
            <w:tcW w:w="1020" w:type="dxa"/>
            <w:vAlign w:val="center"/>
          </w:tcPr>
          <w:p w14:paraId="5070ACFF" w14:textId="50D88BAA" w:rsidR="006B0EA5" w:rsidRDefault="007B5207" w:rsidP="006B0EA5">
            <w:pPr>
              <w:spacing w:after="0" w:line="240" w:lineRule="auto"/>
              <w:jc w:val="center"/>
              <w:rPr>
                <w:rFonts w:ascii="宋体" w:hAnsi="宋体"/>
                <w:szCs w:val="21"/>
              </w:rPr>
            </w:pPr>
            <w:r w:rsidRPr="007B5207">
              <w:rPr>
                <w:rFonts w:ascii="宋体" w:hAnsi="宋体" w:hint="eastAsia"/>
                <w:szCs w:val="21"/>
              </w:rPr>
              <w:t>谭笑;陈杰;刘洋;王永强;</w:t>
            </w:r>
            <w:proofErr w:type="gramStart"/>
            <w:r w:rsidRPr="007B5207">
              <w:rPr>
                <w:rFonts w:ascii="宋体" w:hAnsi="宋体" w:hint="eastAsia"/>
                <w:szCs w:val="21"/>
              </w:rPr>
              <w:t>柏仓</w:t>
            </w:r>
            <w:proofErr w:type="gramEnd"/>
            <w:r w:rsidRPr="007B5207">
              <w:rPr>
                <w:rFonts w:ascii="宋体" w:hAnsi="宋体" w:hint="eastAsia"/>
                <w:szCs w:val="21"/>
              </w:rPr>
              <w:t>;李陈莹;胡丽斌;曹京</w:t>
            </w:r>
            <w:proofErr w:type="gramStart"/>
            <w:r w:rsidRPr="007B5207">
              <w:rPr>
                <w:rFonts w:ascii="宋体" w:hAnsi="宋体" w:hint="eastAsia"/>
                <w:szCs w:val="21"/>
              </w:rPr>
              <w:t>荥</w:t>
            </w:r>
            <w:proofErr w:type="gramEnd"/>
            <w:r w:rsidRPr="007B5207">
              <w:rPr>
                <w:rFonts w:ascii="宋体" w:hAnsi="宋体" w:hint="eastAsia"/>
                <w:szCs w:val="21"/>
              </w:rPr>
              <w:t>;张伟</w:t>
            </w:r>
          </w:p>
        </w:tc>
        <w:tc>
          <w:tcPr>
            <w:tcW w:w="1021" w:type="dxa"/>
            <w:vAlign w:val="center"/>
          </w:tcPr>
          <w:p w14:paraId="0DA99492" w14:textId="2B2618C0" w:rsidR="006B0EA5" w:rsidRDefault="000049A8" w:rsidP="006B0EA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有效</w:t>
            </w:r>
          </w:p>
        </w:tc>
      </w:tr>
      <w:tr w:rsidR="006B0EA5" w14:paraId="7F00C1EA" w14:textId="77777777">
        <w:trPr>
          <w:jc w:val="center"/>
        </w:trPr>
        <w:tc>
          <w:tcPr>
            <w:tcW w:w="572" w:type="dxa"/>
            <w:vAlign w:val="center"/>
          </w:tcPr>
          <w:p w14:paraId="736496DA" w14:textId="77777777" w:rsidR="006B0EA5" w:rsidRDefault="006B0EA5" w:rsidP="006B0EA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1230" w:type="dxa"/>
            <w:vAlign w:val="center"/>
          </w:tcPr>
          <w:p w14:paraId="74FC1FE1" w14:textId="77777777" w:rsidR="006B0EA5" w:rsidRDefault="006B0EA5" w:rsidP="006B0EA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发明专利</w:t>
            </w:r>
          </w:p>
        </w:tc>
        <w:tc>
          <w:tcPr>
            <w:tcW w:w="1258" w:type="dxa"/>
            <w:vAlign w:val="center"/>
          </w:tcPr>
          <w:p w14:paraId="075FF028" w14:textId="77777777" w:rsidR="006B0EA5" w:rsidRDefault="006B0EA5" w:rsidP="006B0EA5">
            <w:pPr>
              <w:spacing w:after="0"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高压电缆接地系统金属护套连接缺陷带电检测方法和装置</w:t>
            </w:r>
          </w:p>
        </w:tc>
        <w:tc>
          <w:tcPr>
            <w:tcW w:w="1050" w:type="dxa"/>
            <w:vAlign w:val="center"/>
          </w:tcPr>
          <w:p w14:paraId="068CD3ED" w14:textId="77777777" w:rsidR="006B0EA5" w:rsidRDefault="006B0EA5" w:rsidP="006B0EA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中国</w:t>
            </w:r>
          </w:p>
        </w:tc>
        <w:tc>
          <w:tcPr>
            <w:tcW w:w="991" w:type="dxa"/>
            <w:vAlign w:val="center"/>
          </w:tcPr>
          <w:p w14:paraId="63AAD0B6" w14:textId="77777777" w:rsidR="006B0EA5" w:rsidRDefault="006B0EA5" w:rsidP="006B0EA5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202110170534.9</w:t>
            </w:r>
          </w:p>
        </w:tc>
        <w:tc>
          <w:tcPr>
            <w:tcW w:w="1021" w:type="dxa"/>
            <w:vAlign w:val="center"/>
          </w:tcPr>
          <w:p w14:paraId="2B15B700" w14:textId="77777777" w:rsidR="006B0EA5" w:rsidRDefault="006B0EA5" w:rsidP="006B0EA5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2022.9.16</w:t>
            </w:r>
          </w:p>
        </w:tc>
        <w:tc>
          <w:tcPr>
            <w:tcW w:w="1021" w:type="dxa"/>
            <w:vAlign w:val="center"/>
          </w:tcPr>
          <w:p w14:paraId="7B1A4F84" w14:textId="77777777" w:rsidR="006B0EA5" w:rsidRDefault="006B0EA5" w:rsidP="006B0EA5">
            <w:pPr>
              <w:spacing w:line="560" w:lineRule="exact"/>
              <w:jc w:val="center"/>
              <w:rPr>
                <w:rFonts w:ascii="宋体" w:hAnsi="宋体" w:cs="Arial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color w:val="000000"/>
                <w:szCs w:val="21"/>
                <w:shd w:val="clear" w:color="auto" w:fill="FFFFFF"/>
              </w:rPr>
              <w:t>5460044</w:t>
            </w:r>
          </w:p>
        </w:tc>
        <w:tc>
          <w:tcPr>
            <w:tcW w:w="1021" w:type="dxa"/>
            <w:vAlign w:val="center"/>
          </w:tcPr>
          <w:p w14:paraId="3B6976F6" w14:textId="77777777" w:rsidR="006B0EA5" w:rsidRDefault="006B0EA5" w:rsidP="006B0EA5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江苏省电力试验研究院有限公司 </w:t>
            </w:r>
            <w:proofErr w:type="gramStart"/>
            <w:r>
              <w:rPr>
                <w:rFonts w:ascii="宋体" w:hAnsi="宋体" w:hint="eastAsia"/>
                <w:szCs w:val="21"/>
              </w:rPr>
              <w:t>国网江苏省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电力有限公司电力科学研究院 </w:t>
            </w:r>
            <w:proofErr w:type="gramStart"/>
            <w:r>
              <w:rPr>
                <w:rFonts w:ascii="宋体" w:hAnsi="宋体" w:hint="eastAsia"/>
                <w:szCs w:val="21"/>
              </w:rPr>
              <w:t>国网江苏省</w:t>
            </w:r>
            <w:proofErr w:type="gramEnd"/>
            <w:r>
              <w:rPr>
                <w:rFonts w:ascii="宋体" w:hAnsi="宋体" w:hint="eastAsia"/>
                <w:szCs w:val="21"/>
              </w:rPr>
              <w:t>电力有限公司</w:t>
            </w:r>
          </w:p>
        </w:tc>
        <w:tc>
          <w:tcPr>
            <w:tcW w:w="1020" w:type="dxa"/>
            <w:vAlign w:val="center"/>
          </w:tcPr>
          <w:p w14:paraId="58058685" w14:textId="77777777" w:rsidR="006B0EA5" w:rsidRDefault="006B0EA5" w:rsidP="006B0EA5">
            <w:pPr>
              <w:spacing w:after="0" w:line="240" w:lineRule="auto"/>
              <w:jc w:val="center"/>
              <w:rPr>
                <w:rFonts w:ascii="宋体" w:hAnsi="宋体" w:cs="Arial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color w:val="000000"/>
                <w:szCs w:val="21"/>
                <w:shd w:val="clear" w:color="auto" w:fill="FFFFFF"/>
              </w:rPr>
              <w:t>曹京</w:t>
            </w:r>
            <w:proofErr w:type="gramStart"/>
            <w:r>
              <w:rPr>
                <w:rFonts w:ascii="宋体" w:hAnsi="宋体" w:cs="Arial"/>
                <w:color w:val="000000"/>
                <w:szCs w:val="21"/>
                <w:shd w:val="clear" w:color="auto" w:fill="FFFFFF"/>
              </w:rPr>
              <w:t>荥</w:t>
            </w:r>
            <w:proofErr w:type="gramEnd"/>
            <w:r>
              <w:rPr>
                <w:rFonts w:ascii="宋体" w:hAnsi="宋体" w:cs="Arial" w:hint="eastAsia"/>
                <w:color w:val="000000"/>
                <w:szCs w:val="21"/>
                <w:shd w:val="clear" w:color="auto" w:fill="FFFFFF"/>
              </w:rPr>
              <w:t>;</w:t>
            </w:r>
            <w:r>
              <w:rPr>
                <w:rFonts w:ascii="宋体" w:hAnsi="宋体" w:cs="Arial"/>
                <w:color w:val="000000"/>
                <w:szCs w:val="21"/>
                <w:shd w:val="clear" w:color="auto" w:fill="FFFFFF"/>
              </w:rPr>
              <w:t>陈杰</w:t>
            </w:r>
            <w:r>
              <w:rPr>
                <w:rFonts w:ascii="宋体" w:hAnsi="宋体" w:cs="Arial" w:hint="eastAsia"/>
                <w:color w:val="000000"/>
                <w:szCs w:val="21"/>
                <w:shd w:val="clear" w:color="auto" w:fill="FFFFFF"/>
              </w:rPr>
              <w:t>;</w:t>
            </w:r>
            <w:r>
              <w:rPr>
                <w:rFonts w:ascii="宋体" w:hAnsi="宋体" w:cs="Arial"/>
                <w:color w:val="000000"/>
                <w:szCs w:val="21"/>
                <w:shd w:val="clear" w:color="auto" w:fill="FFFFFF"/>
              </w:rPr>
              <w:t>陶风波</w:t>
            </w:r>
            <w:r>
              <w:rPr>
                <w:rFonts w:ascii="宋体" w:hAnsi="宋体" w:cs="Arial" w:hint="eastAsia"/>
                <w:color w:val="000000"/>
                <w:szCs w:val="21"/>
                <w:shd w:val="clear" w:color="auto" w:fill="FFFFFF"/>
              </w:rPr>
              <w:t>;</w:t>
            </w:r>
            <w:r>
              <w:rPr>
                <w:rFonts w:ascii="宋体" w:hAnsi="宋体" w:cs="Arial"/>
                <w:color w:val="000000"/>
                <w:szCs w:val="21"/>
                <w:shd w:val="clear" w:color="auto" w:fill="FFFFFF"/>
              </w:rPr>
              <w:t>刘建军</w:t>
            </w:r>
            <w:r>
              <w:rPr>
                <w:rFonts w:ascii="宋体" w:hAnsi="宋体" w:cs="Arial" w:hint="eastAsia"/>
                <w:color w:val="000000"/>
                <w:szCs w:val="21"/>
                <w:shd w:val="clear" w:color="auto" w:fill="FFFFFF"/>
              </w:rPr>
              <w:t>;</w:t>
            </w:r>
            <w:r>
              <w:rPr>
                <w:rFonts w:ascii="宋体" w:hAnsi="宋体" w:cs="Arial"/>
                <w:color w:val="000000"/>
                <w:szCs w:val="21"/>
                <w:shd w:val="clear" w:color="auto" w:fill="FFFFFF"/>
              </w:rPr>
              <w:t>张量</w:t>
            </w:r>
            <w:r>
              <w:rPr>
                <w:rFonts w:ascii="宋体" w:hAnsi="宋体" w:cs="Arial" w:hint="eastAsia"/>
                <w:color w:val="000000"/>
                <w:szCs w:val="21"/>
                <w:shd w:val="clear" w:color="auto" w:fill="FFFFFF"/>
              </w:rPr>
              <w:t>;</w:t>
            </w:r>
            <w:r>
              <w:rPr>
                <w:rFonts w:ascii="宋体" w:hAnsi="宋体" w:cs="Arial"/>
                <w:color w:val="000000"/>
                <w:szCs w:val="21"/>
                <w:shd w:val="clear" w:color="auto" w:fill="FFFFFF"/>
              </w:rPr>
              <w:t>胡丽斌</w:t>
            </w:r>
            <w:r>
              <w:rPr>
                <w:rFonts w:ascii="宋体" w:hAnsi="宋体" w:cs="Arial" w:hint="eastAsia"/>
                <w:color w:val="000000"/>
                <w:szCs w:val="21"/>
                <w:shd w:val="clear" w:color="auto" w:fill="FFFFFF"/>
              </w:rPr>
              <w:t>;</w:t>
            </w:r>
            <w:r>
              <w:rPr>
                <w:rFonts w:ascii="宋体" w:hAnsi="宋体" w:cs="Arial"/>
                <w:color w:val="000000"/>
                <w:szCs w:val="21"/>
                <w:shd w:val="clear" w:color="auto" w:fill="FFFFFF"/>
              </w:rPr>
              <w:t>李陈莹</w:t>
            </w:r>
            <w:r>
              <w:rPr>
                <w:rFonts w:ascii="宋体" w:hAnsi="宋体" w:cs="Arial" w:hint="eastAsia"/>
                <w:color w:val="000000"/>
                <w:szCs w:val="21"/>
                <w:shd w:val="clear" w:color="auto" w:fill="FFFFFF"/>
              </w:rPr>
              <w:t>;</w:t>
            </w:r>
            <w:r>
              <w:rPr>
                <w:rFonts w:ascii="宋体" w:hAnsi="宋体" w:cs="Arial"/>
                <w:color w:val="000000"/>
                <w:szCs w:val="21"/>
                <w:shd w:val="clear" w:color="auto" w:fill="FFFFFF"/>
              </w:rPr>
              <w:t>谭笑</w:t>
            </w:r>
            <w:r>
              <w:rPr>
                <w:rFonts w:ascii="宋体" w:hAnsi="宋体" w:cs="Arial" w:hint="eastAsia"/>
                <w:color w:val="000000"/>
                <w:szCs w:val="21"/>
                <w:shd w:val="clear" w:color="auto" w:fill="FFFFFF"/>
              </w:rPr>
              <w:t>;</w:t>
            </w:r>
            <w:r>
              <w:rPr>
                <w:rFonts w:ascii="宋体" w:hAnsi="宋体" w:cs="Arial"/>
                <w:color w:val="000000"/>
                <w:szCs w:val="21"/>
                <w:shd w:val="clear" w:color="auto" w:fill="FFFFFF"/>
              </w:rPr>
              <w:t>张伟</w:t>
            </w:r>
          </w:p>
        </w:tc>
        <w:tc>
          <w:tcPr>
            <w:tcW w:w="1021" w:type="dxa"/>
            <w:vAlign w:val="center"/>
          </w:tcPr>
          <w:p w14:paraId="67067D46" w14:textId="0C297BDD" w:rsidR="006B0EA5" w:rsidRDefault="000049A8" w:rsidP="006B0EA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有效</w:t>
            </w:r>
          </w:p>
        </w:tc>
      </w:tr>
      <w:tr w:rsidR="006B0EA5" w14:paraId="0C7CC0AD" w14:textId="77777777">
        <w:trPr>
          <w:jc w:val="center"/>
        </w:trPr>
        <w:tc>
          <w:tcPr>
            <w:tcW w:w="572" w:type="dxa"/>
            <w:vAlign w:val="center"/>
          </w:tcPr>
          <w:p w14:paraId="5B1C25E4" w14:textId="77777777" w:rsidR="006B0EA5" w:rsidRDefault="006B0EA5" w:rsidP="006B0EA5">
            <w:pPr>
              <w:spacing w:after="0"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230" w:type="dxa"/>
            <w:vAlign w:val="center"/>
          </w:tcPr>
          <w:p w14:paraId="61E68DA4" w14:textId="77777777" w:rsidR="006B0EA5" w:rsidRDefault="006B0EA5" w:rsidP="006B0EA5">
            <w:pPr>
              <w:spacing w:after="0"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发明专利</w:t>
            </w:r>
          </w:p>
        </w:tc>
        <w:tc>
          <w:tcPr>
            <w:tcW w:w="1258" w:type="dxa"/>
            <w:vAlign w:val="center"/>
          </w:tcPr>
          <w:p w14:paraId="64D4C968" w14:textId="77777777" w:rsidR="006B0EA5" w:rsidRDefault="006B0EA5" w:rsidP="006B0EA5">
            <w:pPr>
              <w:spacing w:after="0"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用于高压电缆交叉互联接地系统的参</w:t>
            </w:r>
            <w:r>
              <w:rPr>
                <w:rFonts w:ascii="宋体" w:hAnsi="宋体" w:hint="eastAsia"/>
                <w:szCs w:val="21"/>
              </w:rPr>
              <w:lastRenderedPageBreak/>
              <w:t>数测试方法、装置</w:t>
            </w:r>
          </w:p>
        </w:tc>
        <w:tc>
          <w:tcPr>
            <w:tcW w:w="1050" w:type="dxa"/>
            <w:vAlign w:val="center"/>
          </w:tcPr>
          <w:p w14:paraId="523F8C26" w14:textId="77777777" w:rsidR="006B0EA5" w:rsidRDefault="006B0EA5" w:rsidP="006B0EA5">
            <w:pPr>
              <w:spacing w:after="0"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中国</w:t>
            </w:r>
          </w:p>
        </w:tc>
        <w:tc>
          <w:tcPr>
            <w:tcW w:w="991" w:type="dxa"/>
            <w:vAlign w:val="center"/>
          </w:tcPr>
          <w:p w14:paraId="6AF060D3" w14:textId="77777777" w:rsidR="006B0EA5" w:rsidRDefault="006B0EA5" w:rsidP="006B0EA5">
            <w:pPr>
              <w:spacing w:after="0"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202110210025.4</w:t>
            </w:r>
          </w:p>
        </w:tc>
        <w:tc>
          <w:tcPr>
            <w:tcW w:w="1021" w:type="dxa"/>
            <w:vAlign w:val="center"/>
          </w:tcPr>
          <w:p w14:paraId="22BF6262" w14:textId="77777777" w:rsidR="006B0EA5" w:rsidRDefault="006B0EA5" w:rsidP="006B0EA5">
            <w:pPr>
              <w:spacing w:after="0"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2023.3.31</w:t>
            </w:r>
          </w:p>
        </w:tc>
        <w:tc>
          <w:tcPr>
            <w:tcW w:w="1021" w:type="dxa"/>
            <w:vAlign w:val="center"/>
          </w:tcPr>
          <w:p w14:paraId="232E1A74" w14:textId="77777777" w:rsidR="006B0EA5" w:rsidRDefault="006B0EA5" w:rsidP="006B0EA5">
            <w:pPr>
              <w:spacing w:after="0"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  <w:shd w:val="clear" w:color="auto" w:fill="FFFFFF"/>
              </w:rPr>
              <w:t>5834809</w:t>
            </w:r>
          </w:p>
        </w:tc>
        <w:tc>
          <w:tcPr>
            <w:tcW w:w="1021" w:type="dxa"/>
            <w:vAlign w:val="center"/>
          </w:tcPr>
          <w:p w14:paraId="3AB9873E" w14:textId="77777777" w:rsidR="006B0EA5" w:rsidRDefault="006B0EA5" w:rsidP="006B0EA5">
            <w:pPr>
              <w:spacing w:after="0"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  <w:shd w:val="clear" w:color="auto" w:fill="FFFFFF"/>
              </w:rPr>
              <w:t>江苏省电力试验研究院有限</w:t>
            </w:r>
            <w:r>
              <w:rPr>
                <w:rFonts w:ascii="宋体" w:hAnsi="宋体" w:cs="Arial" w:hint="eastAsia"/>
                <w:color w:val="000000"/>
                <w:szCs w:val="21"/>
                <w:shd w:val="clear" w:color="auto" w:fill="FFFFFF"/>
              </w:rPr>
              <w:lastRenderedPageBreak/>
              <w:t>公司;</w:t>
            </w:r>
            <w:proofErr w:type="gramStart"/>
            <w:r>
              <w:rPr>
                <w:rFonts w:ascii="宋体" w:hAnsi="宋体" w:cs="Arial" w:hint="eastAsia"/>
                <w:color w:val="000000"/>
                <w:szCs w:val="21"/>
                <w:shd w:val="clear" w:color="auto" w:fill="FFFFFF"/>
              </w:rPr>
              <w:t>国网江苏省</w:t>
            </w:r>
            <w:proofErr w:type="gramEnd"/>
            <w:r>
              <w:rPr>
                <w:rFonts w:ascii="宋体" w:hAnsi="宋体" w:cs="Arial" w:hint="eastAsia"/>
                <w:color w:val="000000"/>
                <w:szCs w:val="21"/>
                <w:shd w:val="clear" w:color="auto" w:fill="FFFFFF"/>
              </w:rPr>
              <w:t>电力有限公司电力科学研究院;</w:t>
            </w:r>
            <w:proofErr w:type="gramStart"/>
            <w:r>
              <w:rPr>
                <w:rFonts w:ascii="宋体" w:hAnsi="宋体" w:cs="Arial" w:hint="eastAsia"/>
                <w:color w:val="000000"/>
                <w:szCs w:val="21"/>
                <w:shd w:val="clear" w:color="auto" w:fill="FFFFFF"/>
              </w:rPr>
              <w:t>国网江苏省</w:t>
            </w:r>
            <w:proofErr w:type="gramEnd"/>
            <w:r>
              <w:rPr>
                <w:rFonts w:ascii="宋体" w:hAnsi="宋体" w:cs="Arial" w:hint="eastAsia"/>
                <w:color w:val="000000"/>
                <w:szCs w:val="21"/>
                <w:shd w:val="clear" w:color="auto" w:fill="FFFFFF"/>
              </w:rPr>
              <w:t>电力有限公司</w:t>
            </w:r>
          </w:p>
        </w:tc>
        <w:tc>
          <w:tcPr>
            <w:tcW w:w="1020" w:type="dxa"/>
            <w:vAlign w:val="center"/>
          </w:tcPr>
          <w:p w14:paraId="7A862AB7" w14:textId="77777777" w:rsidR="006B0EA5" w:rsidRDefault="006B0EA5" w:rsidP="006B0EA5">
            <w:pPr>
              <w:spacing w:after="0"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  <w:shd w:val="clear" w:color="auto" w:fill="FFFFFF"/>
              </w:rPr>
              <w:lastRenderedPageBreak/>
              <w:t>曹京</w:t>
            </w:r>
            <w:proofErr w:type="gramStart"/>
            <w:r>
              <w:rPr>
                <w:rFonts w:ascii="宋体" w:hAnsi="宋体" w:cs="Arial"/>
                <w:color w:val="000000"/>
                <w:szCs w:val="21"/>
                <w:shd w:val="clear" w:color="auto" w:fill="FFFFFF"/>
              </w:rPr>
              <w:t>荥</w:t>
            </w:r>
            <w:proofErr w:type="gramEnd"/>
            <w:r>
              <w:rPr>
                <w:rFonts w:ascii="宋体" w:hAnsi="宋体" w:cs="Arial"/>
                <w:color w:val="000000"/>
                <w:szCs w:val="21"/>
                <w:shd w:val="clear" w:color="auto" w:fill="FFFFFF"/>
              </w:rPr>
              <w:t>;陈杰;陶风波;刘建军;张</w:t>
            </w:r>
            <w:r>
              <w:rPr>
                <w:rFonts w:ascii="宋体" w:hAnsi="宋体" w:cs="Arial"/>
                <w:color w:val="000000"/>
                <w:szCs w:val="21"/>
                <w:shd w:val="clear" w:color="auto" w:fill="FFFFFF"/>
              </w:rPr>
              <w:lastRenderedPageBreak/>
              <w:t>量;胡丽斌;李陈莹;谭笑;张伟</w:t>
            </w:r>
          </w:p>
        </w:tc>
        <w:tc>
          <w:tcPr>
            <w:tcW w:w="1021" w:type="dxa"/>
            <w:vAlign w:val="center"/>
          </w:tcPr>
          <w:p w14:paraId="08219C7B" w14:textId="386693D3" w:rsidR="006B0EA5" w:rsidRDefault="000049A8" w:rsidP="006B0EA5">
            <w:pPr>
              <w:spacing w:after="0"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有效</w:t>
            </w:r>
          </w:p>
        </w:tc>
      </w:tr>
      <w:tr w:rsidR="000049A8" w14:paraId="26A6ED2C" w14:textId="77777777" w:rsidTr="000049A8">
        <w:trPr>
          <w:jc w:val="center"/>
        </w:trPr>
        <w:tc>
          <w:tcPr>
            <w:tcW w:w="572" w:type="dxa"/>
            <w:vAlign w:val="center"/>
          </w:tcPr>
          <w:p w14:paraId="28F863D9" w14:textId="77777777" w:rsidR="000049A8" w:rsidRDefault="000049A8" w:rsidP="000049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5</w:t>
            </w:r>
          </w:p>
        </w:tc>
        <w:tc>
          <w:tcPr>
            <w:tcW w:w="1230" w:type="dxa"/>
            <w:vAlign w:val="center"/>
          </w:tcPr>
          <w:p w14:paraId="5C1B3BBF" w14:textId="77777777" w:rsidR="000049A8" w:rsidRDefault="000049A8" w:rsidP="000049A8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发明专利</w:t>
            </w:r>
          </w:p>
        </w:tc>
        <w:tc>
          <w:tcPr>
            <w:tcW w:w="1258" w:type="dxa"/>
            <w:vAlign w:val="center"/>
          </w:tcPr>
          <w:p w14:paraId="1BCFE5E8" w14:textId="77777777" w:rsidR="000049A8" w:rsidRDefault="000049A8" w:rsidP="000049A8">
            <w:pPr>
              <w:spacing w:after="0"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电缆通道早期火情预警方法、装置、预警监测平台及存储介质</w:t>
            </w:r>
          </w:p>
        </w:tc>
        <w:tc>
          <w:tcPr>
            <w:tcW w:w="1050" w:type="dxa"/>
            <w:vAlign w:val="center"/>
          </w:tcPr>
          <w:p w14:paraId="11B3AEC1" w14:textId="77777777" w:rsidR="000049A8" w:rsidRDefault="000049A8" w:rsidP="000049A8">
            <w:pPr>
              <w:spacing w:after="0"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中国</w:t>
            </w:r>
          </w:p>
        </w:tc>
        <w:tc>
          <w:tcPr>
            <w:tcW w:w="991" w:type="dxa"/>
            <w:vAlign w:val="center"/>
          </w:tcPr>
          <w:p w14:paraId="3543E1CE" w14:textId="77777777" w:rsidR="000049A8" w:rsidRDefault="000049A8" w:rsidP="000049A8">
            <w:pPr>
              <w:spacing w:after="0"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202110807229.6</w:t>
            </w:r>
          </w:p>
        </w:tc>
        <w:tc>
          <w:tcPr>
            <w:tcW w:w="1021" w:type="dxa"/>
            <w:vAlign w:val="center"/>
          </w:tcPr>
          <w:p w14:paraId="083A5E73" w14:textId="77777777" w:rsidR="000049A8" w:rsidRDefault="000049A8" w:rsidP="000049A8">
            <w:pPr>
              <w:spacing w:after="0"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023.1.31</w:t>
            </w:r>
          </w:p>
        </w:tc>
        <w:tc>
          <w:tcPr>
            <w:tcW w:w="1021" w:type="dxa"/>
            <w:vAlign w:val="center"/>
          </w:tcPr>
          <w:p w14:paraId="4246279C" w14:textId="77777777" w:rsidR="000049A8" w:rsidRDefault="000049A8" w:rsidP="000049A8">
            <w:pPr>
              <w:spacing w:after="0"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  <w:shd w:val="clear" w:color="auto" w:fill="FFFFFF"/>
              </w:rPr>
              <w:t>5721376</w:t>
            </w:r>
          </w:p>
        </w:tc>
        <w:tc>
          <w:tcPr>
            <w:tcW w:w="1021" w:type="dxa"/>
            <w:vAlign w:val="center"/>
          </w:tcPr>
          <w:p w14:paraId="186A709A" w14:textId="77777777" w:rsidR="000049A8" w:rsidRDefault="000049A8" w:rsidP="000049A8">
            <w:pPr>
              <w:spacing w:after="0" w:line="240" w:lineRule="auto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cs="Arial" w:hint="eastAsia"/>
                <w:color w:val="000000"/>
                <w:szCs w:val="21"/>
                <w:shd w:val="clear" w:color="auto" w:fill="FFFFFF"/>
              </w:rPr>
              <w:t>国网江苏省</w:t>
            </w:r>
            <w:proofErr w:type="gramEnd"/>
            <w:r>
              <w:rPr>
                <w:rFonts w:ascii="宋体" w:hAnsi="宋体" w:cs="Arial" w:hint="eastAsia"/>
                <w:color w:val="000000"/>
                <w:szCs w:val="21"/>
                <w:shd w:val="clear" w:color="auto" w:fill="FFFFFF"/>
              </w:rPr>
              <w:t>电力有限公司电力科学研究院;</w:t>
            </w:r>
            <w:proofErr w:type="gramStart"/>
            <w:r>
              <w:rPr>
                <w:rFonts w:ascii="宋体" w:hAnsi="宋体" w:cs="Arial" w:hint="eastAsia"/>
                <w:color w:val="000000"/>
                <w:szCs w:val="21"/>
                <w:shd w:val="clear" w:color="auto" w:fill="FFFFFF"/>
              </w:rPr>
              <w:t>国网江苏省</w:t>
            </w:r>
            <w:proofErr w:type="gramEnd"/>
            <w:r>
              <w:rPr>
                <w:rFonts w:ascii="宋体" w:hAnsi="宋体" w:cs="Arial" w:hint="eastAsia"/>
                <w:color w:val="000000"/>
                <w:szCs w:val="21"/>
                <w:shd w:val="clear" w:color="auto" w:fill="FFFFFF"/>
              </w:rPr>
              <w:t>电力有限公司;江苏省电力试验研究院有限公司;南京阿贝斯信息科技有限公司</w:t>
            </w:r>
          </w:p>
        </w:tc>
        <w:tc>
          <w:tcPr>
            <w:tcW w:w="1020" w:type="dxa"/>
            <w:vAlign w:val="center"/>
          </w:tcPr>
          <w:p w14:paraId="466E911F" w14:textId="77777777" w:rsidR="000049A8" w:rsidRDefault="000049A8" w:rsidP="000049A8">
            <w:pPr>
              <w:spacing w:after="0"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  <w:shd w:val="clear" w:color="auto" w:fill="FFFFFF"/>
              </w:rPr>
              <w:t>张伟;李陈莹;陈杰;陶风波;刘建军;胡丽斌;谭笑;曹京</w:t>
            </w:r>
            <w:proofErr w:type="gramStart"/>
            <w:r>
              <w:rPr>
                <w:rFonts w:ascii="宋体" w:hAnsi="宋体" w:cs="Arial"/>
                <w:color w:val="000000"/>
                <w:szCs w:val="21"/>
                <w:shd w:val="clear" w:color="auto" w:fill="FFFFFF"/>
              </w:rPr>
              <w:t>荥</w:t>
            </w:r>
            <w:proofErr w:type="gramEnd"/>
            <w:r>
              <w:rPr>
                <w:rFonts w:ascii="宋体" w:hAnsi="宋体" w:cs="Arial"/>
                <w:color w:val="000000"/>
                <w:szCs w:val="21"/>
                <w:shd w:val="clear" w:color="auto" w:fill="FFFFFF"/>
              </w:rPr>
              <w:t>;李鸿泽;</w:t>
            </w:r>
            <w:proofErr w:type="gramStart"/>
            <w:r>
              <w:rPr>
                <w:rFonts w:ascii="宋体" w:hAnsi="宋体" w:cs="Arial"/>
                <w:color w:val="000000"/>
                <w:szCs w:val="21"/>
                <w:shd w:val="clear" w:color="auto" w:fill="FFFFFF"/>
              </w:rPr>
              <w:t>柏仓</w:t>
            </w:r>
            <w:proofErr w:type="gramEnd"/>
            <w:r>
              <w:rPr>
                <w:rFonts w:ascii="宋体" w:hAnsi="宋体" w:cs="Arial"/>
                <w:color w:val="000000"/>
                <w:szCs w:val="21"/>
                <w:shd w:val="clear" w:color="auto" w:fill="FFFFFF"/>
              </w:rPr>
              <w:t>;金卫华;孙成军</w:t>
            </w:r>
          </w:p>
        </w:tc>
        <w:tc>
          <w:tcPr>
            <w:tcW w:w="1021" w:type="dxa"/>
            <w:vAlign w:val="center"/>
          </w:tcPr>
          <w:p w14:paraId="1AC22F8D" w14:textId="7C18E4C5" w:rsidR="000049A8" w:rsidRDefault="000049A8" w:rsidP="000049A8">
            <w:pPr>
              <w:spacing w:line="560" w:lineRule="exact"/>
              <w:jc w:val="center"/>
              <w:rPr>
                <w:rFonts w:ascii="FZHTK--GBK1-0" w:eastAsia="FZHTK--GBK1-0" w:hAnsi="FZHTK--GBK1-0"/>
                <w:sz w:val="30"/>
              </w:rPr>
            </w:pPr>
            <w:r w:rsidRPr="00961A8F">
              <w:rPr>
                <w:rFonts w:ascii="宋体" w:hAnsi="宋体" w:hint="eastAsia"/>
                <w:szCs w:val="21"/>
              </w:rPr>
              <w:t>有效</w:t>
            </w:r>
          </w:p>
        </w:tc>
      </w:tr>
      <w:tr w:rsidR="000049A8" w14:paraId="24D78C26" w14:textId="77777777" w:rsidTr="000049A8">
        <w:trPr>
          <w:jc w:val="center"/>
        </w:trPr>
        <w:tc>
          <w:tcPr>
            <w:tcW w:w="572" w:type="dxa"/>
            <w:vAlign w:val="center"/>
          </w:tcPr>
          <w:p w14:paraId="6CE56642" w14:textId="77777777" w:rsidR="000049A8" w:rsidRDefault="000049A8" w:rsidP="000049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6</w:t>
            </w:r>
          </w:p>
        </w:tc>
        <w:tc>
          <w:tcPr>
            <w:tcW w:w="1230" w:type="dxa"/>
            <w:vAlign w:val="center"/>
          </w:tcPr>
          <w:p w14:paraId="3790D170" w14:textId="77777777" w:rsidR="000049A8" w:rsidRDefault="000049A8" w:rsidP="000049A8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发明专利</w:t>
            </w:r>
          </w:p>
        </w:tc>
        <w:tc>
          <w:tcPr>
            <w:tcW w:w="1258" w:type="dxa"/>
            <w:vAlign w:val="center"/>
          </w:tcPr>
          <w:p w14:paraId="49BF790C" w14:textId="0840259B" w:rsidR="000049A8" w:rsidRDefault="000049A8" w:rsidP="000049A8">
            <w:pPr>
              <w:spacing w:after="0" w:line="240" w:lineRule="auto"/>
              <w:jc w:val="center"/>
              <w:rPr>
                <w:rFonts w:ascii="宋体" w:hAnsi="宋体"/>
                <w:szCs w:val="21"/>
              </w:rPr>
            </w:pPr>
            <w:r w:rsidRPr="006B0EA5">
              <w:rPr>
                <w:rFonts w:ascii="宋体" w:hAnsi="宋体" w:hint="eastAsia"/>
                <w:szCs w:val="21"/>
              </w:rPr>
              <w:t>电缆的状态量预测的方法、用于确定电缆的运行状态的方法及装置</w:t>
            </w:r>
          </w:p>
        </w:tc>
        <w:tc>
          <w:tcPr>
            <w:tcW w:w="1050" w:type="dxa"/>
            <w:vAlign w:val="center"/>
          </w:tcPr>
          <w:p w14:paraId="5193A683" w14:textId="77777777" w:rsidR="000049A8" w:rsidRDefault="000049A8" w:rsidP="000049A8">
            <w:pPr>
              <w:spacing w:after="0"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中国</w:t>
            </w:r>
          </w:p>
        </w:tc>
        <w:tc>
          <w:tcPr>
            <w:tcW w:w="991" w:type="dxa"/>
            <w:vAlign w:val="center"/>
          </w:tcPr>
          <w:p w14:paraId="2867D1AC" w14:textId="3CB9E1EF" w:rsidR="000049A8" w:rsidRDefault="000049A8" w:rsidP="000049A8">
            <w:pPr>
              <w:spacing w:after="0" w:line="240" w:lineRule="auto"/>
              <w:jc w:val="center"/>
              <w:rPr>
                <w:rFonts w:ascii="宋体" w:hAnsi="宋体"/>
                <w:szCs w:val="21"/>
              </w:rPr>
            </w:pPr>
            <w:r w:rsidRPr="007B5207">
              <w:rPr>
                <w:rFonts w:ascii="宋体" w:hAnsi="宋体"/>
                <w:szCs w:val="21"/>
              </w:rPr>
              <w:t>202011513836.3</w:t>
            </w:r>
          </w:p>
        </w:tc>
        <w:tc>
          <w:tcPr>
            <w:tcW w:w="1021" w:type="dxa"/>
            <w:vAlign w:val="center"/>
          </w:tcPr>
          <w:p w14:paraId="31E38468" w14:textId="79E06068" w:rsidR="000049A8" w:rsidRDefault="000049A8" w:rsidP="000049A8">
            <w:pPr>
              <w:spacing w:after="0"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021.4.16</w:t>
            </w:r>
          </w:p>
        </w:tc>
        <w:tc>
          <w:tcPr>
            <w:tcW w:w="1021" w:type="dxa"/>
            <w:vAlign w:val="center"/>
          </w:tcPr>
          <w:p w14:paraId="005B6A38" w14:textId="4BA91E04" w:rsidR="000049A8" w:rsidRDefault="000049A8" w:rsidP="000049A8">
            <w:pPr>
              <w:spacing w:after="0"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/>
                <w:szCs w:val="21"/>
              </w:rPr>
              <w:t>364787</w:t>
            </w:r>
          </w:p>
        </w:tc>
        <w:tc>
          <w:tcPr>
            <w:tcW w:w="1021" w:type="dxa"/>
            <w:vAlign w:val="center"/>
          </w:tcPr>
          <w:p w14:paraId="4E06910D" w14:textId="7C882D2E" w:rsidR="000049A8" w:rsidRDefault="000049A8" w:rsidP="000049A8">
            <w:pPr>
              <w:spacing w:after="0" w:line="240" w:lineRule="auto"/>
              <w:jc w:val="center"/>
              <w:rPr>
                <w:rFonts w:ascii="宋体" w:hAnsi="宋体" w:cs="Arial"/>
                <w:color w:val="000000"/>
                <w:szCs w:val="21"/>
                <w:shd w:val="clear" w:color="auto" w:fill="FFFFFF"/>
              </w:rPr>
            </w:pPr>
            <w:r w:rsidRPr="006B0EA5">
              <w:rPr>
                <w:rFonts w:ascii="宋体" w:hAnsi="宋体" w:cs="Arial" w:hint="eastAsia"/>
                <w:color w:val="000000"/>
                <w:szCs w:val="21"/>
                <w:shd w:val="clear" w:color="auto" w:fill="FFFFFF"/>
              </w:rPr>
              <w:t>中国电力科学研究院有限公司</w:t>
            </w:r>
          </w:p>
        </w:tc>
        <w:tc>
          <w:tcPr>
            <w:tcW w:w="1020" w:type="dxa"/>
            <w:vAlign w:val="center"/>
          </w:tcPr>
          <w:p w14:paraId="6CF78E17" w14:textId="56E9B3F3" w:rsidR="000049A8" w:rsidRDefault="000049A8" w:rsidP="000049A8">
            <w:pPr>
              <w:spacing w:after="0" w:line="240" w:lineRule="auto"/>
              <w:jc w:val="center"/>
              <w:rPr>
                <w:rFonts w:ascii="宋体" w:hAnsi="宋体"/>
                <w:szCs w:val="21"/>
              </w:rPr>
            </w:pPr>
            <w:r w:rsidRPr="007B5207">
              <w:rPr>
                <w:rFonts w:ascii="宋体" w:hAnsi="宋体" w:hint="eastAsia"/>
                <w:szCs w:val="21"/>
              </w:rPr>
              <w:t>欧阳本红;王昱力;</w:t>
            </w:r>
            <w:proofErr w:type="gramStart"/>
            <w:r w:rsidRPr="007B5207">
              <w:rPr>
                <w:rFonts w:ascii="宋体" w:hAnsi="宋体" w:hint="eastAsia"/>
                <w:szCs w:val="21"/>
              </w:rPr>
              <w:t>夏蓉</w:t>
            </w:r>
            <w:proofErr w:type="gramEnd"/>
            <w:r w:rsidRPr="007B5207">
              <w:rPr>
                <w:rFonts w:ascii="宋体" w:hAnsi="宋体" w:hint="eastAsia"/>
                <w:szCs w:val="21"/>
              </w:rPr>
              <w:t>;王格;李文杰;邓显波;刘松华;费雯丽;刘宗喜;赵鹏;张振鹏</w:t>
            </w:r>
          </w:p>
        </w:tc>
        <w:tc>
          <w:tcPr>
            <w:tcW w:w="1021" w:type="dxa"/>
            <w:vAlign w:val="center"/>
          </w:tcPr>
          <w:p w14:paraId="701305EF" w14:textId="338A7FB7" w:rsidR="000049A8" w:rsidRDefault="000049A8" w:rsidP="000049A8">
            <w:pPr>
              <w:spacing w:line="560" w:lineRule="exact"/>
              <w:jc w:val="center"/>
              <w:rPr>
                <w:rFonts w:ascii="FZHTK--GBK1-0" w:eastAsia="FZHTK--GBK1-0" w:hAnsi="FZHTK--GBK1-0"/>
                <w:sz w:val="30"/>
              </w:rPr>
            </w:pPr>
            <w:r w:rsidRPr="00961A8F">
              <w:rPr>
                <w:rFonts w:ascii="宋体" w:hAnsi="宋体" w:hint="eastAsia"/>
                <w:szCs w:val="21"/>
              </w:rPr>
              <w:t>有效</w:t>
            </w:r>
          </w:p>
        </w:tc>
      </w:tr>
      <w:tr w:rsidR="000049A8" w:rsidRPr="00D11BA8" w14:paraId="14298B1B" w14:textId="77777777" w:rsidTr="000049A8">
        <w:trPr>
          <w:jc w:val="center"/>
        </w:trPr>
        <w:tc>
          <w:tcPr>
            <w:tcW w:w="572" w:type="dxa"/>
            <w:vAlign w:val="center"/>
          </w:tcPr>
          <w:p w14:paraId="7C285E0D" w14:textId="77777777" w:rsidR="000049A8" w:rsidRPr="000049A8" w:rsidRDefault="000049A8" w:rsidP="000049A8">
            <w:pPr>
              <w:jc w:val="center"/>
              <w:rPr>
                <w:rFonts w:ascii="宋体" w:hAnsi="宋体"/>
              </w:rPr>
            </w:pPr>
            <w:r w:rsidRPr="000049A8">
              <w:rPr>
                <w:rFonts w:ascii="宋体" w:hAnsi="宋体" w:hint="eastAsia"/>
              </w:rPr>
              <w:t>7</w:t>
            </w:r>
          </w:p>
        </w:tc>
        <w:tc>
          <w:tcPr>
            <w:tcW w:w="1230" w:type="dxa"/>
            <w:vAlign w:val="center"/>
          </w:tcPr>
          <w:p w14:paraId="33AD072B" w14:textId="77777777" w:rsidR="000049A8" w:rsidRPr="000049A8" w:rsidRDefault="000049A8" w:rsidP="000049A8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0049A8">
              <w:rPr>
                <w:rFonts w:ascii="宋体" w:hAnsi="宋体" w:hint="eastAsia"/>
                <w:szCs w:val="21"/>
              </w:rPr>
              <w:t>发明专利</w:t>
            </w:r>
          </w:p>
        </w:tc>
        <w:tc>
          <w:tcPr>
            <w:tcW w:w="1258" w:type="dxa"/>
            <w:vAlign w:val="center"/>
          </w:tcPr>
          <w:p w14:paraId="0FF8CC93" w14:textId="51213BA3" w:rsidR="000049A8" w:rsidRPr="000049A8" w:rsidRDefault="000049A8" w:rsidP="000049A8">
            <w:pPr>
              <w:spacing w:after="0" w:line="240" w:lineRule="auto"/>
              <w:jc w:val="center"/>
              <w:rPr>
                <w:rFonts w:ascii="宋体" w:hAnsi="宋体"/>
                <w:szCs w:val="21"/>
              </w:rPr>
            </w:pPr>
            <w:r w:rsidRPr="000049A8">
              <w:rPr>
                <w:rFonts w:ascii="宋体" w:hAnsi="宋体" w:hint="eastAsia"/>
                <w:szCs w:val="21"/>
              </w:rPr>
              <w:t>一种集装箱式隧道火情反演模拟装置及方法</w:t>
            </w:r>
          </w:p>
        </w:tc>
        <w:tc>
          <w:tcPr>
            <w:tcW w:w="1050" w:type="dxa"/>
            <w:vAlign w:val="center"/>
          </w:tcPr>
          <w:p w14:paraId="56CCCF9C" w14:textId="77777777" w:rsidR="000049A8" w:rsidRPr="000049A8" w:rsidRDefault="000049A8" w:rsidP="000049A8">
            <w:pPr>
              <w:spacing w:after="0" w:line="240" w:lineRule="auto"/>
              <w:jc w:val="center"/>
              <w:rPr>
                <w:rFonts w:ascii="宋体" w:hAnsi="宋体"/>
                <w:szCs w:val="21"/>
              </w:rPr>
            </w:pPr>
            <w:r w:rsidRPr="000049A8">
              <w:rPr>
                <w:rFonts w:ascii="宋体" w:hAnsi="宋体" w:hint="eastAsia"/>
                <w:szCs w:val="21"/>
              </w:rPr>
              <w:t>中国</w:t>
            </w:r>
          </w:p>
        </w:tc>
        <w:tc>
          <w:tcPr>
            <w:tcW w:w="991" w:type="dxa"/>
            <w:vAlign w:val="center"/>
          </w:tcPr>
          <w:p w14:paraId="0A4573F5" w14:textId="45B88A12" w:rsidR="000049A8" w:rsidRPr="000049A8" w:rsidRDefault="000049A8" w:rsidP="000049A8">
            <w:pPr>
              <w:spacing w:after="0" w:line="240" w:lineRule="auto"/>
              <w:jc w:val="center"/>
              <w:rPr>
                <w:rFonts w:ascii="宋体" w:hAnsi="宋体"/>
                <w:szCs w:val="21"/>
              </w:rPr>
            </w:pPr>
            <w:r w:rsidRPr="000049A8">
              <w:rPr>
                <w:rFonts w:ascii="宋体" w:hAnsi="宋体"/>
                <w:szCs w:val="21"/>
              </w:rPr>
              <w:t>2021 1 1243552.1</w:t>
            </w:r>
          </w:p>
        </w:tc>
        <w:tc>
          <w:tcPr>
            <w:tcW w:w="1021" w:type="dxa"/>
            <w:vAlign w:val="center"/>
          </w:tcPr>
          <w:p w14:paraId="257E4124" w14:textId="20304A4A" w:rsidR="000049A8" w:rsidRPr="000049A8" w:rsidRDefault="000049A8" w:rsidP="000049A8">
            <w:pPr>
              <w:spacing w:after="0" w:line="240" w:lineRule="auto"/>
              <w:jc w:val="center"/>
              <w:rPr>
                <w:rFonts w:ascii="宋体" w:hAnsi="宋体"/>
                <w:szCs w:val="21"/>
              </w:rPr>
            </w:pPr>
            <w:r w:rsidRPr="000049A8">
              <w:rPr>
                <w:rFonts w:ascii="宋体" w:hAnsi="宋体" w:hint="eastAsia"/>
                <w:szCs w:val="21"/>
              </w:rPr>
              <w:t>2</w:t>
            </w:r>
            <w:r w:rsidRPr="000049A8">
              <w:rPr>
                <w:rFonts w:ascii="宋体" w:hAnsi="宋体"/>
                <w:szCs w:val="21"/>
              </w:rPr>
              <w:t>023.4.18</w:t>
            </w:r>
          </w:p>
        </w:tc>
        <w:tc>
          <w:tcPr>
            <w:tcW w:w="1021" w:type="dxa"/>
            <w:vAlign w:val="center"/>
          </w:tcPr>
          <w:p w14:paraId="7795D253" w14:textId="72CC1A2F" w:rsidR="000049A8" w:rsidRPr="000049A8" w:rsidRDefault="000049A8" w:rsidP="000049A8">
            <w:pPr>
              <w:spacing w:after="0" w:line="240" w:lineRule="auto"/>
              <w:jc w:val="center"/>
              <w:rPr>
                <w:rFonts w:ascii="宋体" w:hAnsi="宋体"/>
                <w:szCs w:val="21"/>
              </w:rPr>
            </w:pPr>
            <w:r w:rsidRPr="000049A8">
              <w:rPr>
                <w:rFonts w:ascii="宋体" w:hAnsi="宋体" w:hint="eastAsia"/>
                <w:szCs w:val="21"/>
              </w:rPr>
              <w:t>5</w:t>
            </w:r>
            <w:r w:rsidRPr="000049A8">
              <w:rPr>
                <w:rFonts w:ascii="宋体" w:hAnsi="宋体"/>
                <w:szCs w:val="21"/>
              </w:rPr>
              <w:t>893109</w:t>
            </w:r>
          </w:p>
        </w:tc>
        <w:tc>
          <w:tcPr>
            <w:tcW w:w="1021" w:type="dxa"/>
            <w:vAlign w:val="center"/>
          </w:tcPr>
          <w:p w14:paraId="49B2A899" w14:textId="3B34963E" w:rsidR="000049A8" w:rsidRPr="000049A8" w:rsidRDefault="000049A8" w:rsidP="000049A8">
            <w:pPr>
              <w:spacing w:after="0" w:line="240" w:lineRule="auto"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0049A8">
              <w:rPr>
                <w:rFonts w:ascii="宋体" w:hAnsi="宋体" w:hint="eastAsia"/>
                <w:szCs w:val="21"/>
              </w:rPr>
              <w:t>国网江苏省</w:t>
            </w:r>
            <w:proofErr w:type="gramEnd"/>
            <w:r w:rsidRPr="000049A8">
              <w:rPr>
                <w:rFonts w:ascii="宋体" w:hAnsi="宋体" w:hint="eastAsia"/>
                <w:szCs w:val="21"/>
              </w:rPr>
              <w:t>电力有限公司电力科学研究院;</w:t>
            </w:r>
            <w:proofErr w:type="gramStart"/>
            <w:r w:rsidRPr="000049A8">
              <w:rPr>
                <w:rFonts w:ascii="宋体" w:hAnsi="宋体" w:hint="eastAsia"/>
                <w:szCs w:val="21"/>
              </w:rPr>
              <w:t>国网江</w:t>
            </w:r>
            <w:r w:rsidRPr="000049A8">
              <w:rPr>
                <w:rFonts w:ascii="宋体" w:hAnsi="宋体" w:hint="eastAsia"/>
                <w:szCs w:val="21"/>
              </w:rPr>
              <w:lastRenderedPageBreak/>
              <w:t>苏省</w:t>
            </w:r>
            <w:proofErr w:type="gramEnd"/>
            <w:r w:rsidRPr="000049A8">
              <w:rPr>
                <w:rFonts w:ascii="宋体" w:hAnsi="宋体" w:hint="eastAsia"/>
                <w:szCs w:val="21"/>
              </w:rPr>
              <w:t>电力有限公司</w:t>
            </w:r>
          </w:p>
        </w:tc>
        <w:tc>
          <w:tcPr>
            <w:tcW w:w="1020" w:type="dxa"/>
            <w:vAlign w:val="center"/>
          </w:tcPr>
          <w:p w14:paraId="61832CF8" w14:textId="77777777" w:rsidR="000049A8" w:rsidRPr="000049A8" w:rsidRDefault="000049A8" w:rsidP="000049A8">
            <w:pPr>
              <w:spacing w:after="0" w:line="240" w:lineRule="auto"/>
              <w:jc w:val="center"/>
              <w:rPr>
                <w:rFonts w:ascii="宋体" w:hAnsi="宋体"/>
                <w:szCs w:val="21"/>
              </w:rPr>
            </w:pPr>
            <w:r w:rsidRPr="000049A8">
              <w:rPr>
                <w:rFonts w:ascii="宋体" w:hAnsi="宋体" w:hint="eastAsia"/>
                <w:szCs w:val="21"/>
              </w:rPr>
              <w:lastRenderedPageBreak/>
              <w:t>陈杰;李陈莹;张伟;胡丽斌;谭笑;曹京</w:t>
            </w:r>
            <w:proofErr w:type="gramStart"/>
            <w:r w:rsidRPr="000049A8">
              <w:rPr>
                <w:rFonts w:ascii="宋体" w:hAnsi="宋体" w:hint="eastAsia"/>
                <w:szCs w:val="21"/>
              </w:rPr>
              <w:t>荥</w:t>
            </w:r>
            <w:proofErr w:type="gramEnd"/>
            <w:r w:rsidRPr="000049A8">
              <w:rPr>
                <w:rFonts w:ascii="宋体" w:hAnsi="宋体" w:hint="eastAsia"/>
                <w:szCs w:val="21"/>
              </w:rPr>
              <w:t>;刘建军;李鸿</w:t>
            </w:r>
            <w:r w:rsidRPr="000049A8">
              <w:rPr>
                <w:rFonts w:ascii="宋体" w:hAnsi="宋体" w:hint="eastAsia"/>
                <w:szCs w:val="21"/>
              </w:rPr>
              <w:lastRenderedPageBreak/>
              <w:t>泽</w:t>
            </w:r>
          </w:p>
          <w:p w14:paraId="65FAC587" w14:textId="00611E5C" w:rsidR="000049A8" w:rsidRPr="000049A8" w:rsidRDefault="000049A8" w:rsidP="000049A8">
            <w:pPr>
              <w:spacing w:after="0" w:line="240" w:lineRule="auto"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0049A8">
              <w:rPr>
                <w:rFonts w:ascii="宋体" w:hAnsi="宋体" w:hint="eastAsia"/>
                <w:szCs w:val="21"/>
              </w:rPr>
              <w:t>柏仓</w:t>
            </w:r>
            <w:proofErr w:type="gramEnd"/>
          </w:p>
        </w:tc>
        <w:tc>
          <w:tcPr>
            <w:tcW w:w="1021" w:type="dxa"/>
            <w:vAlign w:val="center"/>
          </w:tcPr>
          <w:p w14:paraId="6078C4FA" w14:textId="67804FEC" w:rsidR="000049A8" w:rsidRPr="00D11BA8" w:rsidRDefault="000049A8" w:rsidP="000049A8">
            <w:pPr>
              <w:spacing w:line="560" w:lineRule="exact"/>
              <w:jc w:val="center"/>
              <w:rPr>
                <w:rFonts w:ascii="FZHTK--GBK1-0" w:eastAsia="FZHTK--GBK1-0" w:hAnsi="FZHTK--GBK1-0"/>
                <w:sz w:val="30"/>
                <w:highlight w:val="yellow"/>
              </w:rPr>
            </w:pPr>
            <w:r w:rsidRPr="00961A8F">
              <w:rPr>
                <w:rFonts w:ascii="宋体" w:hAnsi="宋体" w:hint="eastAsia"/>
                <w:szCs w:val="21"/>
              </w:rPr>
              <w:lastRenderedPageBreak/>
              <w:t>有效</w:t>
            </w:r>
          </w:p>
        </w:tc>
      </w:tr>
      <w:tr w:rsidR="000049A8" w14:paraId="0F27775D" w14:textId="77777777" w:rsidTr="000049A8">
        <w:trPr>
          <w:jc w:val="center"/>
        </w:trPr>
        <w:tc>
          <w:tcPr>
            <w:tcW w:w="572" w:type="dxa"/>
            <w:vAlign w:val="center"/>
          </w:tcPr>
          <w:p w14:paraId="18CA4DF2" w14:textId="77777777" w:rsidR="000049A8" w:rsidRPr="000049A8" w:rsidRDefault="000049A8" w:rsidP="000049A8">
            <w:pPr>
              <w:jc w:val="center"/>
              <w:rPr>
                <w:rFonts w:ascii="宋体" w:hAnsi="宋体"/>
              </w:rPr>
            </w:pPr>
            <w:r w:rsidRPr="000049A8">
              <w:rPr>
                <w:rFonts w:ascii="宋体" w:hAnsi="宋体" w:hint="eastAsia"/>
              </w:rPr>
              <w:t>8</w:t>
            </w:r>
          </w:p>
        </w:tc>
        <w:tc>
          <w:tcPr>
            <w:tcW w:w="1230" w:type="dxa"/>
            <w:vAlign w:val="center"/>
          </w:tcPr>
          <w:p w14:paraId="241D0D2A" w14:textId="77777777" w:rsidR="000049A8" w:rsidRPr="000049A8" w:rsidRDefault="000049A8" w:rsidP="000049A8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0049A8">
              <w:rPr>
                <w:rFonts w:ascii="宋体" w:hAnsi="宋体" w:hint="eastAsia"/>
                <w:szCs w:val="21"/>
              </w:rPr>
              <w:t>发明专利</w:t>
            </w:r>
          </w:p>
        </w:tc>
        <w:tc>
          <w:tcPr>
            <w:tcW w:w="1258" w:type="dxa"/>
            <w:vAlign w:val="center"/>
          </w:tcPr>
          <w:p w14:paraId="098ECC58" w14:textId="4D2B5D6C" w:rsidR="000049A8" w:rsidRPr="000049A8" w:rsidRDefault="000049A8" w:rsidP="000049A8">
            <w:pPr>
              <w:spacing w:after="0" w:line="240" w:lineRule="auto"/>
              <w:jc w:val="center"/>
              <w:rPr>
                <w:rFonts w:ascii="宋体" w:hAnsi="宋体"/>
                <w:szCs w:val="21"/>
              </w:rPr>
            </w:pPr>
            <w:r w:rsidRPr="000049A8">
              <w:rPr>
                <w:rFonts w:ascii="宋体" w:hAnsi="宋体" w:hint="eastAsia"/>
                <w:szCs w:val="21"/>
              </w:rPr>
              <w:t>一种基于集装箱式电缆隧道的火情反演模拟分析系统</w:t>
            </w:r>
          </w:p>
        </w:tc>
        <w:tc>
          <w:tcPr>
            <w:tcW w:w="1050" w:type="dxa"/>
            <w:vAlign w:val="center"/>
          </w:tcPr>
          <w:p w14:paraId="4641F567" w14:textId="77777777" w:rsidR="000049A8" w:rsidRPr="000049A8" w:rsidRDefault="000049A8" w:rsidP="000049A8">
            <w:pPr>
              <w:spacing w:line="560" w:lineRule="exact"/>
              <w:jc w:val="center"/>
              <w:rPr>
                <w:rFonts w:ascii="FZHTK--GBK1-0" w:eastAsia="FZHTK--GBK1-0" w:hAnsi="FZHTK--GBK1-0"/>
                <w:sz w:val="30"/>
              </w:rPr>
            </w:pPr>
            <w:r w:rsidRPr="000049A8">
              <w:rPr>
                <w:rFonts w:ascii="宋体" w:hAnsi="宋体" w:hint="eastAsia"/>
                <w:szCs w:val="21"/>
              </w:rPr>
              <w:t>中国</w:t>
            </w:r>
          </w:p>
        </w:tc>
        <w:tc>
          <w:tcPr>
            <w:tcW w:w="991" w:type="dxa"/>
            <w:vAlign w:val="center"/>
          </w:tcPr>
          <w:p w14:paraId="6B705B6A" w14:textId="4EC64787" w:rsidR="000049A8" w:rsidRPr="000049A8" w:rsidRDefault="000049A8" w:rsidP="000049A8">
            <w:pPr>
              <w:spacing w:after="0" w:line="240" w:lineRule="auto"/>
              <w:jc w:val="center"/>
              <w:rPr>
                <w:rFonts w:ascii="宋体" w:hAnsi="宋体"/>
                <w:szCs w:val="21"/>
              </w:rPr>
            </w:pPr>
            <w:r w:rsidRPr="000049A8">
              <w:rPr>
                <w:rFonts w:ascii="宋体" w:hAnsi="宋体" w:hint="eastAsia"/>
                <w:szCs w:val="21"/>
              </w:rPr>
              <w:t>2</w:t>
            </w:r>
            <w:r w:rsidRPr="000049A8">
              <w:rPr>
                <w:rFonts w:ascii="宋体" w:hAnsi="宋体"/>
                <w:szCs w:val="21"/>
              </w:rPr>
              <w:t>02111242006.6</w:t>
            </w:r>
          </w:p>
        </w:tc>
        <w:tc>
          <w:tcPr>
            <w:tcW w:w="1021" w:type="dxa"/>
            <w:vAlign w:val="center"/>
          </w:tcPr>
          <w:p w14:paraId="506FDA08" w14:textId="509A5049" w:rsidR="000049A8" w:rsidRPr="000049A8" w:rsidRDefault="000049A8" w:rsidP="000049A8">
            <w:pPr>
              <w:spacing w:after="0" w:line="240" w:lineRule="auto"/>
              <w:jc w:val="center"/>
              <w:rPr>
                <w:rFonts w:ascii="宋体" w:hAnsi="宋体"/>
                <w:szCs w:val="21"/>
              </w:rPr>
            </w:pPr>
            <w:r w:rsidRPr="000049A8">
              <w:rPr>
                <w:rFonts w:ascii="宋体" w:hAnsi="宋体" w:hint="eastAsia"/>
                <w:szCs w:val="21"/>
              </w:rPr>
              <w:t>2</w:t>
            </w:r>
            <w:r w:rsidRPr="000049A8">
              <w:rPr>
                <w:rFonts w:ascii="宋体" w:hAnsi="宋体"/>
                <w:szCs w:val="21"/>
              </w:rPr>
              <w:t>023.4.4</w:t>
            </w:r>
          </w:p>
        </w:tc>
        <w:tc>
          <w:tcPr>
            <w:tcW w:w="1021" w:type="dxa"/>
            <w:vAlign w:val="center"/>
          </w:tcPr>
          <w:p w14:paraId="6E0C4DBA" w14:textId="66EBAEB1" w:rsidR="000049A8" w:rsidRPr="000049A8" w:rsidRDefault="000049A8" w:rsidP="000049A8">
            <w:pPr>
              <w:spacing w:after="0" w:line="240" w:lineRule="auto"/>
              <w:jc w:val="center"/>
              <w:rPr>
                <w:rFonts w:ascii="宋体" w:hAnsi="宋体"/>
                <w:szCs w:val="21"/>
              </w:rPr>
            </w:pPr>
            <w:r w:rsidRPr="000049A8">
              <w:rPr>
                <w:rFonts w:ascii="宋体" w:hAnsi="宋体" w:hint="eastAsia"/>
                <w:szCs w:val="21"/>
              </w:rPr>
              <w:t>5</w:t>
            </w:r>
            <w:r w:rsidRPr="000049A8">
              <w:rPr>
                <w:rFonts w:ascii="宋体" w:hAnsi="宋体"/>
                <w:szCs w:val="21"/>
              </w:rPr>
              <w:t>839667</w:t>
            </w:r>
          </w:p>
        </w:tc>
        <w:tc>
          <w:tcPr>
            <w:tcW w:w="1021" w:type="dxa"/>
            <w:vAlign w:val="center"/>
          </w:tcPr>
          <w:p w14:paraId="690EDD31" w14:textId="7FF4D569" w:rsidR="000049A8" w:rsidRPr="000049A8" w:rsidRDefault="000049A8" w:rsidP="000049A8">
            <w:pPr>
              <w:spacing w:after="0" w:line="240" w:lineRule="auto"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0049A8">
              <w:rPr>
                <w:rFonts w:ascii="宋体" w:hAnsi="宋体" w:hint="eastAsia"/>
                <w:szCs w:val="21"/>
              </w:rPr>
              <w:t>国网江苏省</w:t>
            </w:r>
            <w:proofErr w:type="gramEnd"/>
            <w:r w:rsidRPr="000049A8">
              <w:rPr>
                <w:rFonts w:ascii="宋体" w:hAnsi="宋体" w:hint="eastAsia"/>
                <w:szCs w:val="21"/>
              </w:rPr>
              <w:t>电力有限公司电力科学研究院;</w:t>
            </w:r>
            <w:proofErr w:type="gramStart"/>
            <w:r w:rsidRPr="000049A8">
              <w:rPr>
                <w:rFonts w:ascii="宋体" w:hAnsi="宋体" w:hint="eastAsia"/>
                <w:szCs w:val="21"/>
              </w:rPr>
              <w:t>国网江苏省</w:t>
            </w:r>
            <w:proofErr w:type="gramEnd"/>
            <w:r w:rsidRPr="000049A8">
              <w:rPr>
                <w:rFonts w:ascii="宋体" w:hAnsi="宋体" w:hint="eastAsia"/>
                <w:szCs w:val="21"/>
              </w:rPr>
              <w:t>电力有限公司</w:t>
            </w:r>
          </w:p>
        </w:tc>
        <w:tc>
          <w:tcPr>
            <w:tcW w:w="1020" w:type="dxa"/>
            <w:vAlign w:val="center"/>
          </w:tcPr>
          <w:p w14:paraId="7A488E1E" w14:textId="0C4E384D" w:rsidR="000049A8" w:rsidRPr="000049A8" w:rsidRDefault="000049A8" w:rsidP="000049A8">
            <w:pPr>
              <w:spacing w:after="0" w:line="240" w:lineRule="auto"/>
              <w:jc w:val="center"/>
              <w:rPr>
                <w:rFonts w:ascii="FZHTK--GBK1-0" w:eastAsia="FZHTK--GBK1-0" w:hAnsi="FZHTK--GBK1-0"/>
                <w:sz w:val="30"/>
              </w:rPr>
            </w:pPr>
            <w:r w:rsidRPr="000049A8">
              <w:rPr>
                <w:rFonts w:ascii="宋体" w:hAnsi="宋体" w:hint="eastAsia"/>
                <w:szCs w:val="21"/>
              </w:rPr>
              <w:t>李陈莹;陈杰;张伟;胡丽斌;谭笑;曹京</w:t>
            </w:r>
            <w:proofErr w:type="gramStart"/>
            <w:r w:rsidRPr="000049A8">
              <w:rPr>
                <w:rFonts w:ascii="宋体" w:hAnsi="宋体" w:hint="eastAsia"/>
                <w:szCs w:val="21"/>
              </w:rPr>
              <w:t>荥</w:t>
            </w:r>
            <w:proofErr w:type="gramEnd"/>
            <w:r w:rsidRPr="000049A8">
              <w:rPr>
                <w:rFonts w:ascii="宋体" w:hAnsi="宋体" w:hint="eastAsia"/>
                <w:szCs w:val="21"/>
              </w:rPr>
              <w:t>;刘建军;袁栋;刘利国</w:t>
            </w:r>
          </w:p>
        </w:tc>
        <w:tc>
          <w:tcPr>
            <w:tcW w:w="1021" w:type="dxa"/>
            <w:vAlign w:val="center"/>
          </w:tcPr>
          <w:p w14:paraId="4C8115A0" w14:textId="15405FCA" w:rsidR="000049A8" w:rsidRDefault="000049A8" w:rsidP="000049A8">
            <w:pPr>
              <w:spacing w:line="560" w:lineRule="exact"/>
              <w:jc w:val="center"/>
              <w:rPr>
                <w:rFonts w:ascii="FZHTK--GBK1-0" w:eastAsia="FZHTK--GBK1-0" w:hAnsi="FZHTK--GBK1-0"/>
                <w:sz w:val="30"/>
              </w:rPr>
            </w:pPr>
            <w:r w:rsidRPr="00961A8F">
              <w:rPr>
                <w:rFonts w:ascii="宋体" w:hAnsi="宋体" w:hint="eastAsia"/>
                <w:szCs w:val="21"/>
              </w:rPr>
              <w:t>有效</w:t>
            </w:r>
          </w:p>
        </w:tc>
      </w:tr>
      <w:tr w:rsidR="000049A8" w14:paraId="60C0F2E8" w14:textId="77777777" w:rsidTr="000049A8">
        <w:trPr>
          <w:jc w:val="center"/>
        </w:trPr>
        <w:tc>
          <w:tcPr>
            <w:tcW w:w="572" w:type="dxa"/>
            <w:vAlign w:val="center"/>
          </w:tcPr>
          <w:p w14:paraId="781AF543" w14:textId="77777777" w:rsidR="000049A8" w:rsidRDefault="000049A8" w:rsidP="000049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</w:t>
            </w:r>
          </w:p>
        </w:tc>
        <w:tc>
          <w:tcPr>
            <w:tcW w:w="1230" w:type="dxa"/>
            <w:vAlign w:val="center"/>
          </w:tcPr>
          <w:p w14:paraId="3D3FFA4F" w14:textId="77777777" w:rsidR="000049A8" w:rsidRDefault="000049A8" w:rsidP="000049A8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发明专利</w:t>
            </w:r>
          </w:p>
        </w:tc>
        <w:tc>
          <w:tcPr>
            <w:tcW w:w="1258" w:type="dxa"/>
            <w:vAlign w:val="center"/>
          </w:tcPr>
          <w:p w14:paraId="5A7282FD" w14:textId="77777777" w:rsidR="000049A8" w:rsidRDefault="000049A8" w:rsidP="000049A8">
            <w:pPr>
              <w:spacing w:after="0"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平滑铝套环保型阻燃高压电缆及制造方法</w:t>
            </w:r>
          </w:p>
        </w:tc>
        <w:tc>
          <w:tcPr>
            <w:tcW w:w="1050" w:type="dxa"/>
            <w:vAlign w:val="center"/>
          </w:tcPr>
          <w:p w14:paraId="7617F907" w14:textId="77777777" w:rsidR="000049A8" w:rsidRDefault="000049A8" w:rsidP="000049A8">
            <w:pPr>
              <w:spacing w:line="560" w:lineRule="exact"/>
              <w:jc w:val="center"/>
              <w:rPr>
                <w:rFonts w:ascii="FZHTK--GBK1-0" w:eastAsia="FZHTK--GBK1-0" w:hAnsi="FZHTK--GBK1-0"/>
                <w:sz w:val="30"/>
              </w:rPr>
            </w:pPr>
            <w:r>
              <w:rPr>
                <w:rFonts w:ascii="宋体" w:hAnsi="宋体" w:hint="eastAsia"/>
                <w:szCs w:val="21"/>
              </w:rPr>
              <w:t>中国</w:t>
            </w:r>
          </w:p>
        </w:tc>
        <w:tc>
          <w:tcPr>
            <w:tcW w:w="991" w:type="dxa"/>
            <w:vAlign w:val="center"/>
          </w:tcPr>
          <w:p w14:paraId="10B96893" w14:textId="77777777" w:rsidR="000049A8" w:rsidRDefault="000049A8" w:rsidP="000049A8">
            <w:pPr>
              <w:spacing w:after="0"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201910458860.2</w:t>
            </w:r>
          </w:p>
        </w:tc>
        <w:tc>
          <w:tcPr>
            <w:tcW w:w="1021" w:type="dxa"/>
            <w:vAlign w:val="center"/>
          </w:tcPr>
          <w:p w14:paraId="33ED7997" w14:textId="77777777" w:rsidR="000049A8" w:rsidRDefault="000049A8" w:rsidP="000049A8">
            <w:pPr>
              <w:spacing w:after="0"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023.4.25</w:t>
            </w:r>
          </w:p>
        </w:tc>
        <w:tc>
          <w:tcPr>
            <w:tcW w:w="1021" w:type="dxa"/>
            <w:vAlign w:val="center"/>
          </w:tcPr>
          <w:p w14:paraId="385E5373" w14:textId="77777777" w:rsidR="000049A8" w:rsidRDefault="000049A8" w:rsidP="000049A8">
            <w:pPr>
              <w:spacing w:after="0"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/>
                <w:szCs w:val="21"/>
              </w:rPr>
              <w:t>913375</w:t>
            </w:r>
          </w:p>
        </w:tc>
        <w:tc>
          <w:tcPr>
            <w:tcW w:w="1021" w:type="dxa"/>
            <w:vAlign w:val="center"/>
          </w:tcPr>
          <w:p w14:paraId="15B42218" w14:textId="77777777" w:rsidR="000049A8" w:rsidRDefault="000049A8" w:rsidP="000049A8">
            <w:pPr>
              <w:spacing w:after="0"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中天</w:t>
            </w:r>
            <w:proofErr w:type="gramStart"/>
            <w:r>
              <w:rPr>
                <w:rFonts w:ascii="宋体" w:hAnsi="宋体" w:hint="eastAsia"/>
                <w:szCs w:val="21"/>
              </w:rPr>
              <w:t>科技海</w:t>
            </w:r>
            <w:proofErr w:type="gramEnd"/>
            <w:r>
              <w:rPr>
                <w:rFonts w:ascii="宋体" w:hAnsi="宋体" w:hint="eastAsia"/>
                <w:szCs w:val="21"/>
              </w:rPr>
              <w:t>缆股份有限公司</w:t>
            </w:r>
          </w:p>
        </w:tc>
        <w:tc>
          <w:tcPr>
            <w:tcW w:w="1020" w:type="dxa"/>
            <w:vAlign w:val="center"/>
          </w:tcPr>
          <w:p w14:paraId="3A8CB8DA" w14:textId="77777777" w:rsidR="000049A8" w:rsidRDefault="000049A8" w:rsidP="000049A8">
            <w:pPr>
              <w:spacing w:after="0"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夏云海;</w:t>
            </w:r>
            <w:proofErr w:type="gramStart"/>
            <w:r>
              <w:rPr>
                <w:rFonts w:ascii="宋体" w:hAnsi="宋体" w:hint="eastAsia"/>
                <w:szCs w:val="21"/>
              </w:rPr>
              <w:t>侯虹剑</w:t>
            </w:r>
            <w:proofErr w:type="gramEnd"/>
            <w:r>
              <w:rPr>
                <w:rFonts w:ascii="宋体" w:hAnsi="宋体" w:hint="eastAsia"/>
                <w:szCs w:val="21"/>
              </w:rPr>
              <w:t>;张于玥;蔡红祥;</w:t>
            </w:r>
            <w:proofErr w:type="gramStart"/>
            <w:r>
              <w:rPr>
                <w:rFonts w:ascii="宋体" w:hAnsi="宋体" w:hint="eastAsia"/>
                <w:szCs w:val="21"/>
              </w:rPr>
              <w:t>穆朝金</w:t>
            </w:r>
            <w:proofErr w:type="gramEnd"/>
            <w:r>
              <w:rPr>
                <w:rFonts w:ascii="宋体" w:hAnsi="宋体" w:hint="eastAsia"/>
                <w:szCs w:val="21"/>
              </w:rPr>
              <w:t>;丛思玮;</w:t>
            </w:r>
            <w:proofErr w:type="gramStart"/>
            <w:r>
              <w:rPr>
                <w:rFonts w:ascii="宋体" w:hAnsi="宋体" w:hint="eastAsia"/>
                <w:szCs w:val="21"/>
              </w:rPr>
              <w:t>付长琦</w:t>
            </w:r>
            <w:proofErr w:type="gramEnd"/>
            <w:r>
              <w:rPr>
                <w:rFonts w:ascii="宋体" w:hAnsi="宋体" w:hint="eastAsia"/>
                <w:szCs w:val="21"/>
              </w:rPr>
              <w:t>;张建民;</w:t>
            </w:r>
            <w:proofErr w:type="gramStart"/>
            <w:r>
              <w:rPr>
                <w:rFonts w:ascii="宋体" w:hAnsi="宋体" w:hint="eastAsia"/>
                <w:szCs w:val="21"/>
              </w:rPr>
              <w:t>谢书鸿</w:t>
            </w:r>
            <w:proofErr w:type="gramEnd"/>
          </w:p>
        </w:tc>
        <w:tc>
          <w:tcPr>
            <w:tcW w:w="1021" w:type="dxa"/>
            <w:vAlign w:val="center"/>
          </w:tcPr>
          <w:p w14:paraId="439C5DA2" w14:textId="7321C341" w:rsidR="000049A8" w:rsidRDefault="000049A8" w:rsidP="000049A8">
            <w:pPr>
              <w:spacing w:line="560" w:lineRule="exact"/>
              <w:jc w:val="center"/>
              <w:rPr>
                <w:rFonts w:ascii="FZHTK--GBK1-0" w:eastAsia="FZHTK--GBK1-0" w:hAnsi="FZHTK--GBK1-0"/>
                <w:sz w:val="30"/>
              </w:rPr>
            </w:pPr>
            <w:r w:rsidRPr="00961A8F">
              <w:rPr>
                <w:rFonts w:ascii="宋体" w:hAnsi="宋体" w:hint="eastAsia"/>
                <w:szCs w:val="21"/>
              </w:rPr>
              <w:t>有效</w:t>
            </w:r>
          </w:p>
        </w:tc>
      </w:tr>
      <w:tr w:rsidR="000049A8" w14:paraId="475F994E" w14:textId="77777777" w:rsidTr="000049A8">
        <w:trPr>
          <w:jc w:val="center"/>
        </w:trPr>
        <w:tc>
          <w:tcPr>
            <w:tcW w:w="572" w:type="dxa"/>
            <w:vAlign w:val="center"/>
          </w:tcPr>
          <w:p w14:paraId="65338D10" w14:textId="77777777" w:rsidR="000049A8" w:rsidRDefault="000049A8" w:rsidP="000049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</w:t>
            </w:r>
          </w:p>
        </w:tc>
        <w:tc>
          <w:tcPr>
            <w:tcW w:w="1230" w:type="dxa"/>
            <w:vAlign w:val="center"/>
          </w:tcPr>
          <w:p w14:paraId="05B79667" w14:textId="77777777" w:rsidR="000049A8" w:rsidRDefault="000049A8" w:rsidP="000049A8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发明专利</w:t>
            </w:r>
          </w:p>
        </w:tc>
        <w:tc>
          <w:tcPr>
            <w:tcW w:w="1258" w:type="dxa"/>
            <w:vAlign w:val="center"/>
          </w:tcPr>
          <w:p w14:paraId="6F119CFF" w14:textId="77777777" w:rsidR="000049A8" w:rsidRDefault="000049A8" w:rsidP="000049A8">
            <w:pPr>
              <w:spacing w:after="0"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一种耐火电力电缆</w:t>
            </w:r>
          </w:p>
        </w:tc>
        <w:tc>
          <w:tcPr>
            <w:tcW w:w="1050" w:type="dxa"/>
            <w:vAlign w:val="center"/>
          </w:tcPr>
          <w:p w14:paraId="11C0C997" w14:textId="77777777" w:rsidR="000049A8" w:rsidRDefault="000049A8" w:rsidP="000049A8">
            <w:pPr>
              <w:spacing w:line="560" w:lineRule="exact"/>
              <w:jc w:val="center"/>
              <w:rPr>
                <w:rFonts w:ascii="FZHTK--GBK1-0" w:eastAsia="FZHTK--GBK1-0" w:hAnsi="FZHTK--GBK1-0"/>
                <w:sz w:val="30"/>
              </w:rPr>
            </w:pPr>
            <w:r>
              <w:rPr>
                <w:rFonts w:ascii="宋体" w:hAnsi="宋体" w:hint="eastAsia"/>
                <w:szCs w:val="21"/>
              </w:rPr>
              <w:t>中国</w:t>
            </w:r>
          </w:p>
        </w:tc>
        <w:tc>
          <w:tcPr>
            <w:tcW w:w="991" w:type="dxa"/>
            <w:vAlign w:val="center"/>
          </w:tcPr>
          <w:p w14:paraId="2C026F83" w14:textId="77777777" w:rsidR="000049A8" w:rsidRDefault="000049A8" w:rsidP="000049A8">
            <w:pPr>
              <w:spacing w:after="0"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201210482892.4</w:t>
            </w:r>
          </w:p>
        </w:tc>
        <w:tc>
          <w:tcPr>
            <w:tcW w:w="1021" w:type="dxa"/>
            <w:vAlign w:val="center"/>
          </w:tcPr>
          <w:p w14:paraId="747CBD44" w14:textId="77777777" w:rsidR="000049A8" w:rsidRDefault="000049A8" w:rsidP="000049A8">
            <w:pPr>
              <w:spacing w:after="0"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2016.6.15</w:t>
            </w:r>
          </w:p>
        </w:tc>
        <w:tc>
          <w:tcPr>
            <w:tcW w:w="1021" w:type="dxa"/>
            <w:vAlign w:val="center"/>
          </w:tcPr>
          <w:p w14:paraId="7075E13F" w14:textId="77777777" w:rsidR="000049A8" w:rsidRDefault="000049A8" w:rsidP="000049A8">
            <w:pPr>
              <w:spacing w:after="0"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109709</w:t>
            </w:r>
          </w:p>
        </w:tc>
        <w:tc>
          <w:tcPr>
            <w:tcW w:w="1021" w:type="dxa"/>
            <w:vAlign w:val="center"/>
          </w:tcPr>
          <w:p w14:paraId="754F1E5A" w14:textId="77777777" w:rsidR="000049A8" w:rsidRDefault="000049A8" w:rsidP="000049A8">
            <w:pPr>
              <w:spacing w:after="0"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深圳市</w:t>
            </w:r>
            <w:proofErr w:type="gramStart"/>
            <w:r>
              <w:rPr>
                <w:rFonts w:ascii="宋体" w:hAnsi="宋体" w:hint="eastAsia"/>
                <w:szCs w:val="21"/>
              </w:rPr>
              <w:t>沃尔核材股份有限公司</w:t>
            </w:r>
            <w:proofErr w:type="gramEnd"/>
            <w:r>
              <w:rPr>
                <w:rFonts w:ascii="宋体" w:hAnsi="宋体" w:hint="eastAsia"/>
                <w:szCs w:val="21"/>
              </w:rPr>
              <w:t>;深圳市沃尔特种线缆有限公司;金坛市沃尔新材料有限公司</w:t>
            </w:r>
          </w:p>
        </w:tc>
        <w:tc>
          <w:tcPr>
            <w:tcW w:w="1020" w:type="dxa"/>
            <w:vAlign w:val="center"/>
          </w:tcPr>
          <w:p w14:paraId="774C5542" w14:textId="77777777" w:rsidR="000049A8" w:rsidRDefault="000049A8" w:rsidP="000049A8">
            <w:pPr>
              <w:spacing w:after="0"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周和平;康树峰;胡平;赵源</w:t>
            </w:r>
          </w:p>
        </w:tc>
        <w:tc>
          <w:tcPr>
            <w:tcW w:w="1021" w:type="dxa"/>
            <w:vAlign w:val="center"/>
          </w:tcPr>
          <w:p w14:paraId="466FBAD7" w14:textId="1DBA3881" w:rsidR="000049A8" w:rsidRDefault="000049A8" w:rsidP="000049A8">
            <w:pPr>
              <w:spacing w:line="560" w:lineRule="exact"/>
              <w:jc w:val="center"/>
              <w:rPr>
                <w:rFonts w:ascii="FZHTK--GBK1-0" w:eastAsia="FZHTK--GBK1-0" w:hAnsi="FZHTK--GBK1-0"/>
                <w:sz w:val="30"/>
              </w:rPr>
            </w:pPr>
            <w:r w:rsidRPr="00961A8F">
              <w:rPr>
                <w:rFonts w:ascii="宋体" w:hAnsi="宋体" w:hint="eastAsia"/>
                <w:szCs w:val="21"/>
              </w:rPr>
              <w:t>有效</w:t>
            </w:r>
          </w:p>
        </w:tc>
      </w:tr>
    </w:tbl>
    <w:p w14:paraId="39891EF3" w14:textId="77777777" w:rsidR="0031766A" w:rsidRDefault="0031766A">
      <w:pPr>
        <w:spacing w:line="560" w:lineRule="exact"/>
        <w:rPr>
          <w:rFonts w:ascii="FZHTK--GBK1-0" w:eastAsia="FZHTK--GBK1-0" w:hAnsi="FZHTK--GBK1-0"/>
          <w:sz w:val="30"/>
        </w:rPr>
        <w:sectPr w:rsidR="0031766A" w:rsidSect="00D23326">
          <w:pgSz w:w="11906" w:h="16838"/>
          <w:pgMar w:top="720" w:right="720" w:bottom="720" w:left="720" w:header="851" w:footer="992" w:gutter="0"/>
          <w:cols w:space="720"/>
          <w:docGrid w:type="lines" w:linePitch="312"/>
        </w:sectPr>
      </w:pPr>
    </w:p>
    <w:p w14:paraId="5C753368" w14:textId="77777777" w:rsidR="0031766A" w:rsidRDefault="0031766A"/>
    <w:sectPr w:rsidR="003176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846A0" w14:textId="77777777" w:rsidR="00D23326" w:rsidRDefault="00D23326">
      <w:pPr>
        <w:spacing w:line="240" w:lineRule="auto"/>
      </w:pPr>
      <w:r>
        <w:separator/>
      </w:r>
    </w:p>
  </w:endnote>
  <w:endnote w:type="continuationSeparator" w:id="0">
    <w:p w14:paraId="3EBDC549" w14:textId="77777777" w:rsidR="00D23326" w:rsidRDefault="00D233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ZHTK--GBK1-0">
    <w:altName w:val="宋体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ACE85" w14:textId="77777777" w:rsidR="00D23326" w:rsidRDefault="00D23326">
      <w:pPr>
        <w:spacing w:after="0"/>
      </w:pPr>
      <w:r>
        <w:separator/>
      </w:r>
    </w:p>
  </w:footnote>
  <w:footnote w:type="continuationSeparator" w:id="0">
    <w:p w14:paraId="469C3772" w14:textId="77777777" w:rsidR="00D23326" w:rsidRDefault="00D2332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WYxNGJjYjI2OWFiMDRkZmViM2U1ZjdkNmEwNzMwZGUifQ=="/>
  </w:docVars>
  <w:rsids>
    <w:rsidRoot w:val="00172A27"/>
    <w:rsid w:val="000049A8"/>
    <w:rsid w:val="000779A5"/>
    <w:rsid w:val="000A7B84"/>
    <w:rsid w:val="000E5D1A"/>
    <w:rsid w:val="0011063A"/>
    <w:rsid w:val="00124E9E"/>
    <w:rsid w:val="00125FCF"/>
    <w:rsid w:val="00172A27"/>
    <w:rsid w:val="001B4E04"/>
    <w:rsid w:val="00235D18"/>
    <w:rsid w:val="002C03E4"/>
    <w:rsid w:val="002F35B3"/>
    <w:rsid w:val="0031766A"/>
    <w:rsid w:val="00323E02"/>
    <w:rsid w:val="00336151"/>
    <w:rsid w:val="00385BEB"/>
    <w:rsid w:val="003C07F4"/>
    <w:rsid w:val="0040348C"/>
    <w:rsid w:val="005364C5"/>
    <w:rsid w:val="0060299D"/>
    <w:rsid w:val="00615E66"/>
    <w:rsid w:val="0067616E"/>
    <w:rsid w:val="006B0EA5"/>
    <w:rsid w:val="00764519"/>
    <w:rsid w:val="00782F2E"/>
    <w:rsid w:val="00785924"/>
    <w:rsid w:val="007B5207"/>
    <w:rsid w:val="00851CB3"/>
    <w:rsid w:val="008578E7"/>
    <w:rsid w:val="00875ED4"/>
    <w:rsid w:val="008C21AC"/>
    <w:rsid w:val="008C5AA0"/>
    <w:rsid w:val="009C3F47"/>
    <w:rsid w:val="009C77F7"/>
    <w:rsid w:val="009D07BD"/>
    <w:rsid w:val="00A10AAD"/>
    <w:rsid w:val="00A11138"/>
    <w:rsid w:val="00A363A5"/>
    <w:rsid w:val="00AC49C4"/>
    <w:rsid w:val="00B16DBB"/>
    <w:rsid w:val="00B34F13"/>
    <w:rsid w:val="00B82D5A"/>
    <w:rsid w:val="00B87126"/>
    <w:rsid w:val="00C7724F"/>
    <w:rsid w:val="00CE2A45"/>
    <w:rsid w:val="00CF60B8"/>
    <w:rsid w:val="00D11BA8"/>
    <w:rsid w:val="00D23326"/>
    <w:rsid w:val="00D46F47"/>
    <w:rsid w:val="00DC0A03"/>
    <w:rsid w:val="00DC3493"/>
    <w:rsid w:val="00E51858"/>
    <w:rsid w:val="00E556D0"/>
    <w:rsid w:val="00E7602E"/>
    <w:rsid w:val="00EF49AD"/>
    <w:rsid w:val="00F21FD5"/>
    <w:rsid w:val="00F62A1A"/>
    <w:rsid w:val="01427099"/>
    <w:rsid w:val="07173846"/>
    <w:rsid w:val="09D550E6"/>
    <w:rsid w:val="0A2B2BF1"/>
    <w:rsid w:val="0AEB4752"/>
    <w:rsid w:val="0E0F458A"/>
    <w:rsid w:val="106D6FAC"/>
    <w:rsid w:val="107C0715"/>
    <w:rsid w:val="207B5040"/>
    <w:rsid w:val="22F27197"/>
    <w:rsid w:val="26567422"/>
    <w:rsid w:val="31BF78AC"/>
    <w:rsid w:val="33E736B0"/>
    <w:rsid w:val="3F4458A8"/>
    <w:rsid w:val="4CC84220"/>
    <w:rsid w:val="50E1130A"/>
    <w:rsid w:val="51F730E8"/>
    <w:rsid w:val="59F7073A"/>
    <w:rsid w:val="59F8401D"/>
    <w:rsid w:val="5B3930ED"/>
    <w:rsid w:val="63437818"/>
    <w:rsid w:val="64425FCA"/>
    <w:rsid w:val="64B02B8D"/>
    <w:rsid w:val="66EB4B47"/>
    <w:rsid w:val="6D2A2E4F"/>
    <w:rsid w:val="795F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850F27"/>
  <w15:docId w15:val="{97F4E3DB-19AC-4CD0-A82D-47C21C14B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after="160" w:line="278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a7">
    <w:name w:val="Table Grid"/>
    <w:basedOn w:val="a1"/>
    <w:autoRedefine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">
    <w:name w:val="indent"/>
    <w:basedOn w:val="a"/>
    <w:autoRedefine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autoRedefine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刘玙</dc:creator>
  <cp:lastModifiedBy>Chenying LI</cp:lastModifiedBy>
  <cp:revision>33</cp:revision>
  <dcterms:created xsi:type="dcterms:W3CDTF">2024-02-06T05:59:00Z</dcterms:created>
  <dcterms:modified xsi:type="dcterms:W3CDTF">2024-02-20T00:37:00Z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AC170EF3E60145F3B1070C4211753221_12</vt:lpwstr>
  </property>
</Properties>
</file>