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D948">
      <w:pPr>
        <w:rPr>
          <w:rFonts w:ascii="Times New Roman" w:hAnsi="Times New Roman" w:eastAsia="SimSun" w:cs="Times New Roman"/>
          <w:b/>
          <w:bCs/>
          <w:sz w:val="30"/>
          <w:szCs w:val="30"/>
        </w:rPr>
      </w:pPr>
      <w:r>
        <w:rPr>
          <w:rFonts w:ascii="Times New Roman" w:hAnsi="Times New Roman" w:eastAsia="SimSun" w:cs="Times New Roman"/>
          <w:b/>
          <w:sz w:val="30"/>
          <w:szCs w:val="30"/>
        </w:rPr>
        <w:t>2025</w:t>
      </w:r>
      <w:r>
        <w:rPr>
          <w:rFonts w:ascii="Times New Roman" w:hAnsi="SimSun" w:eastAsia="SimSun" w:cs="Times New Roman"/>
          <w:b/>
          <w:sz w:val="30"/>
          <w:szCs w:val="30"/>
        </w:rPr>
        <w:t>年度湖北省科学技术进步奖公示信息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8"/>
        <w:gridCol w:w="112"/>
        <w:gridCol w:w="2030"/>
        <w:gridCol w:w="810"/>
        <w:gridCol w:w="1301"/>
        <w:gridCol w:w="636"/>
        <w:gridCol w:w="643"/>
        <w:gridCol w:w="1522"/>
        <w:gridCol w:w="278"/>
        <w:gridCol w:w="1538"/>
        <w:gridCol w:w="1325"/>
        <w:gridCol w:w="1483"/>
      </w:tblGrid>
      <w:tr w14:paraId="3718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3B84690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696A8CE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复杂场景多模态信息精准感知与智能分析关键技术及应用</w:t>
            </w:r>
          </w:p>
        </w:tc>
      </w:tr>
      <w:tr w14:paraId="0F4C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3AF9066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10778AD0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</w:t>
            </w:r>
          </w:p>
        </w:tc>
        <w:tc>
          <w:tcPr>
            <w:tcW w:w="2165" w:type="dxa"/>
            <w:gridSpan w:val="2"/>
            <w:vAlign w:val="center"/>
          </w:tcPr>
          <w:p w14:paraId="34349DB1"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SimSun" w:eastAsia="SimSun" w:cs="Times New Roman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2C5DC75"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SimSun" w:eastAsia="SimSun" w:cs="Times New Roman"/>
              </w:rPr>
              <w:t>一等奖</w:t>
            </w:r>
          </w:p>
        </w:tc>
      </w:tr>
      <w:tr w14:paraId="78B8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4AE1312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主要完成人</w:t>
            </w:r>
          </w:p>
        </w:tc>
        <w:tc>
          <w:tcPr>
            <w:tcW w:w="11566" w:type="dxa"/>
            <w:gridSpan w:val="10"/>
            <w:vAlign w:val="center"/>
          </w:tcPr>
          <w:p w14:paraId="03EC35AF">
            <w:pP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</w:pPr>
            <w:r>
              <w:rPr>
                <w:rFonts w:ascii="Times New Roman" w:hAnsi="SimSun" w:eastAsia="SimSun" w:cs="Times New Roman"/>
              </w:rPr>
              <w:t>朱容波、彭先军、司海青、李铿、陈闻、杜乐、王谦、吴科君、薛建军、漆启华、徐士伟、汪海波、张宇</w:t>
            </w:r>
          </w:p>
        </w:tc>
      </w:tr>
      <w:tr w14:paraId="04EF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613B183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49F991FE">
            <w:pPr>
              <w:rPr>
                <w:rFonts w:ascii="Times New Roman" w:hAnsi="SimSu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华中农业大学、烽火通信科技股份有限公司、南京航空航天大学、武汉东湖大数据科技股份有限公司、</w:t>
            </w:r>
          </w:p>
          <w:p w14:paraId="0F14D528">
            <w:pP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</w:pPr>
            <w:r>
              <w:rPr>
                <w:rFonts w:ascii="Times New Roman" w:hAnsi="SimSun" w:eastAsia="SimSun" w:cs="Times New Roman"/>
              </w:rPr>
              <w:t>湖北华中电力科技开发有限责任公司、华中科技大学、</w:t>
            </w:r>
            <w:bookmarkStart w:id="0" w:name="OLE_LINK1"/>
            <w:r>
              <w:rPr>
                <w:rFonts w:ascii="Times New Roman" w:hAnsi="SimSun" w:eastAsia="SimSun" w:cs="Times New Roman"/>
              </w:rPr>
              <w:t>武汉城市职业学院</w:t>
            </w:r>
            <w:bookmarkEnd w:id="0"/>
            <w:r>
              <w:rPr>
                <w:rFonts w:ascii="Times New Roman" w:hAnsi="SimSun" w:eastAsia="SimSun" w:cs="Times New Roman"/>
              </w:rPr>
              <w:t>、武汉烽火技术服务有限公司</w:t>
            </w:r>
          </w:p>
        </w:tc>
      </w:tr>
      <w:tr w14:paraId="0963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204ABE1A"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SimSun" w:eastAsia="SimSun" w:cs="Times New Roman"/>
              </w:rPr>
              <w:t>主要知识产权和标准规范等目录</w:t>
            </w:r>
          </w:p>
        </w:tc>
      </w:tr>
      <w:tr w14:paraId="4453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386F4A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序号</w:t>
            </w:r>
          </w:p>
        </w:tc>
        <w:tc>
          <w:tcPr>
            <w:tcW w:w="1218" w:type="dxa"/>
            <w:vAlign w:val="center"/>
          </w:tcPr>
          <w:p w14:paraId="1B5DA9D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知识产权（标准）类别</w:t>
            </w:r>
          </w:p>
        </w:tc>
        <w:tc>
          <w:tcPr>
            <w:tcW w:w="2142" w:type="dxa"/>
            <w:gridSpan w:val="2"/>
            <w:vAlign w:val="center"/>
          </w:tcPr>
          <w:p w14:paraId="3D81320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知识产权（标准）</w:t>
            </w:r>
          </w:p>
          <w:p w14:paraId="373709A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25D2F9B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国家</w:t>
            </w:r>
          </w:p>
          <w:p w14:paraId="4FA0489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（地区）</w:t>
            </w:r>
          </w:p>
        </w:tc>
        <w:tc>
          <w:tcPr>
            <w:tcW w:w="1301" w:type="dxa"/>
            <w:vAlign w:val="center"/>
          </w:tcPr>
          <w:p w14:paraId="55EC117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授权号</w:t>
            </w:r>
          </w:p>
          <w:p w14:paraId="75D2F4C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（标准编号）</w:t>
            </w:r>
          </w:p>
        </w:tc>
        <w:tc>
          <w:tcPr>
            <w:tcW w:w="1279" w:type="dxa"/>
            <w:gridSpan w:val="2"/>
            <w:vAlign w:val="center"/>
          </w:tcPr>
          <w:p w14:paraId="320B51E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10DA75D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证书编号</w:t>
            </w:r>
          </w:p>
          <w:p w14:paraId="7379818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39073640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权利人</w:t>
            </w:r>
          </w:p>
          <w:p w14:paraId="2ACB763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2FFE861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发明人</w:t>
            </w:r>
          </w:p>
          <w:p w14:paraId="713F3C5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6CF2340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发明专利（标准）有效状态</w:t>
            </w:r>
          </w:p>
        </w:tc>
      </w:tr>
      <w:tr w14:paraId="6CF7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3990F4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hint="eastAsia" w:ascii="Times New Roman" w:hAnsi="Times New Roman" w:eastAsia="SimSun" w:cs="Times New Roman"/>
              </w:rPr>
              <w:t>1</w:t>
            </w:r>
          </w:p>
        </w:tc>
        <w:tc>
          <w:tcPr>
            <w:tcW w:w="1218" w:type="dxa"/>
            <w:vAlign w:val="center"/>
          </w:tcPr>
          <w:p w14:paraId="4AE2854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标准规范</w:t>
            </w:r>
          </w:p>
        </w:tc>
        <w:tc>
          <w:tcPr>
            <w:tcW w:w="2142" w:type="dxa"/>
            <w:gridSpan w:val="2"/>
            <w:vAlign w:val="center"/>
          </w:tcPr>
          <w:p w14:paraId="041A652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Requirements and framework of industrial IoT (IIoT) infrastructure for smart manufacturing</w:t>
            </w:r>
          </w:p>
        </w:tc>
        <w:tc>
          <w:tcPr>
            <w:tcW w:w="810" w:type="dxa"/>
            <w:vAlign w:val="center"/>
          </w:tcPr>
          <w:p w14:paraId="4E2F2F4B">
            <w:pPr>
              <w:rPr>
                <w:rFonts w:hint="eastAsia" w:ascii="Times New Roman" w:hAnsi="Times New Roman" w:eastAsia="SimSun" w:cs="Times New Roman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lang w:val="en-US" w:eastAsia="zh-CN"/>
              </w:rPr>
              <w:t>瑞士</w:t>
            </w:r>
            <w:bookmarkStart w:id="1" w:name="_GoBack"/>
            <w:bookmarkEnd w:id="1"/>
          </w:p>
        </w:tc>
        <w:tc>
          <w:tcPr>
            <w:tcW w:w="1301" w:type="dxa"/>
            <w:vAlign w:val="center"/>
          </w:tcPr>
          <w:p w14:paraId="2B98CEB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ITU-T Y.4228</w:t>
            </w:r>
          </w:p>
        </w:tc>
        <w:tc>
          <w:tcPr>
            <w:tcW w:w="1279" w:type="dxa"/>
            <w:gridSpan w:val="2"/>
            <w:vAlign w:val="center"/>
          </w:tcPr>
          <w:p w14:paraId="48AE461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2024.8.1</w:t>
            </w:r>
          </w:p>
        </w:tc>
        <w:tc>
          <w:tcPr>
            <w:tcW w:w="1800" w:type="dxa"/>
            <w:gridSpan w:val="2"/>
            <w:vAlign w:val="center"/>
          </w:tcPr>
          <w:p w14:paraId="5A1D642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国际电信联盟</w:t>
            </w:r>
          </w:p>
        </w:tc>
        <w:tc>
          <w:tcPr>
            <w:tcW w:w="1538" w:type="dxa"/>
            <w:vAlign w:val="center"/>
          </w:tcPr>
          <w:p w14:paraId="5FD916C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中国信息通信科技集团有限公司、中国联合网络通信集团有限公司</w:t>
            </w:r>
          </w:p>
        </w:tc>
        <w:tc>
          <w:tcPr>
            <w:tcW w:w="1325" w:type="dxa"/>
            <w:vAlign w:val="center"/>
          </w:tcPr>
          <w:p w14:paraId="66C96AF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李铿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张宇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加雄伟</w:t>
            </w:r>
          </w:p>
        </w:tc>
        <w:tc>
          <w:tcPr>
            <w:tcW w:w="1483" w:type="dxa"/>
            <w:vAlign w:val="center"/>
          </w:tcPr>
          <w:p w14:paraId="19521A3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73AB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0CF334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hint="eastAsia" w:ascii="Times New Roman" w:hAnsi="Times New Roman" w:eastAsia="SimSun" w:cs="Times New Roman"/>
              </w:rPr>
              <w:t>2</w:t>
            </w:r>
          </w:p>
        </w:tc>
        <w:tc>
          <w:tcPr>
            <w:tcW w:w="1218" w:type="dxa"/>
            <w:vAlign w:val="center"/>
          </w:tcPr>
          <w:p w14:paraId="791E139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6F17829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基于不变性数据增强的多任务关联</w:t>
            </w:r>
            <w:r>
              <w:rPr>
                <w:rFonts w:ascii="Times New Roman" w:hAnsi="Times New Roman" w:eastAsia="SimSun" w:cs="Times New Roman"/>
              </w:rPr>
              <w:t>3D</w:t>
            </w:r>
            <w:r>
              <w:rPr>
                <w:rFonts w:ascii="Times New Roman" w:hAnsi="SimSun" w:eastAsia="SimSun" w:cs="Times New Roman"/>
              </w:rPr>
              <w:t>室内无线电定位方法</w:t>
            </w:r>
          </w:p>
        </w:tc>
        <w:tc>
          <w:tcPr>
            <w:tcW w:w="810" w:type="dxa"/>
            <w:vAlign w:val="center"/>
          </w:tcPr>
          <w:p w14:paraId="6F80796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3D67CCF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ZL202411009033.2</w:t>
            </w:r>
          </w:p>
        </w:tc>
        <w:tc>
          <w:tcPr>
            <w:tcW w:w="1279" w:type="dxa"/>
            <w:gridSpan w:val="2"/>
            <w:vAlign w:val="center"/>
          </w:tcPr>
          <w:p w14:paraId="5A90479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2024.10.18</w:t>
            </w:r>
          </w:p>
        </w:tc>
        <w:tc>
          <w:tcPr>
            <w:tcW w:w="1800" w:type="dxa"/>
            <w:gridSpan w:val="2"/>
            <w:vAlign w:val="center"/>
          </w:tcPr>
          <w:p w14:paraId="76010BD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7452964</w:t>
            </w:r>
          </w:p>
        </w:tc>
        <w:tc>
          <w:tcPr>
            <w:tcW w:w="1538" w:type="dxa"/>
            <w:vAlign w:val="center"/>
          </w:tcPr>
          <w:p w14:paraId="0C07315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华中农业大学、武汉烽火技术服务有限公司、湖北华中电力科技开发有限责任公司</w:t>
            </w:r>
          </w:p>
        </w:tc>
        <w:tc>
          <w:tcPr>
            <w:tcW w:w="1325" w:type="dxa"/>
            <w:vAlign w:val="center"/>
          </w:tcPr>
          <w:p w14:paraId="7B02139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朱容波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龙文汉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彭先军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杨庭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徐士伟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漆启华</w:t>
            </w:r>
          </w:p>
        </w:tc>
        <w:tc>
          <w:tcPr>
            <w:tcW w:w="1483" w:type="dxa"/>
            <w:vAlign w:val="center"/>
          </w:tcPr>
          <w:p w14:paraId="158F88E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516A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E3BEA5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hint="eastAsia" w:ascii="Times New Roman" w:hAnsi="Times New Roman" w:eastAsia="SimSun" w:cs="Times New Roman"/>
              </w:rPr>
              <w:t>3</w:t>
            </w:r>
          </w:p>
        </w:tc>
        <w:tc>
          <w:tcPr>
            <w:tcW w:w="1218" w:type="dxa"/>
            <w:vAlign w:val="center"/>
          </w:tcPr>
          <w:p w14:paraId="5F0C120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578C3E1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一种基于语义通信的农业物联网感知数据预测方法</w:t>
            </w:r>
          </w:p>
        </w:tc>
        <w:tc>
          <w:tcPr>
            <w:tcW w:w="810" w:type="dxa"/>
            <w:vAlign w:val="center"/>
          </w:tcPr>
          <w:p w14:paraId="6108AAB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607B0CC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ZL202310828015.6</w:t>
            </w:r>
          </w:p>
        </w:tc>
        <w:tc>
          <w:tcPr>
            <w:tcW w:w="1279" w:type="dxa"/>
            <w:gridSpan w:val="2"/>
            <w:vAlign w:val="center"/>
          </w:tcPr>
          <w:p w14:paraId="266C957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2024.4.19</w:t>
            </w:r>
          </w:p>
        </w:tc>
        <w:tc>
          <w:tcPr>
            <w:tcW w:w="1800" w:type="dxa"/>
            <w:gridSpan w:val="2"/>
            <w:vAlign w:val="center"/>
          </w:tcPr>
          <w:p w14:paraId="30C32C0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6925867</w:t>
            </w:r>
          </w:p>
        </w:tc>
        <w:tc>
          <w:tcPr>
            <w:tcW w:w="1538" w:type="dxa"/>
            <w:vAlign w:val="center"/>
          </w:tcPr>
          <w:p w14:paraId="0412370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</w:t>
            </w:r>
          </w:p>
        </w:tc>
        <w:tc>
          <w:tcPr>
            <w:tcW w:w="1325" w:type="dxa"/>
            <w:vAlign w:val="center"/>
          </w:tcPr>
          <w:p w14:paraId="60F67C2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朱容波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刘浩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潘昕耀</w:t>
            </w:r>
          </w:p>
        </w:tc>
        <w:tc>
          <w:tcPr>
            <w:tcW w:w="1483" w:type="dxa"/>
            <w:vAlign w:val="center"/>
          </w:tcPr>
          <w:p w14:paraId="5FF89BB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7D47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1EFFD6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4</w:t>
            </w:r>
          </w:p>
        </w:tc>
        <w:tc>
          <w:tcPr>
            <w:tcW w:w="1218" w:type="dxa"/>
            <w:vAlign w:val="center"/>
          </w:tcPr>
          <w:p w14:paraId="07366EA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44FD471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一种基于循环神经网络的飞行器气动参数辨识的方法</w:t>
            </w:r>
          </w:p>
        </w:tc>
        <w:tc>
          <w:tcPr>
            <w:tcW w:w="810" w:type="dxa"/>
            <w:vAlign w:val="center"/>
          </w:tcPr>
          <w:p w14:paraId="5C9CF34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7A15C68D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ZL202111249073.0</w:t>
            </w:r>
          </w:p>
        </w:tc>
        <w:tc>
          <w:tcPr>
            <w:tcW w:w="1279" w:type="dxa"/>
            <w:gridSpan w:val="2"/>
            <w:vAlign w:val="center"/>
          </w:tcPr>
          <w:p w14:paraId="5AF1D7C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2024.9.27</w:t>
            </w:r>
          </w:p>
        </w:tc>
        <w:tc>
          <w:tcPr>
            <w:tcW w:w="1800" w:type="dxa"/>
            <w:gridSpan w:val="2"/>
            <w:vAlign w:val="center"/>
          </w:tcPr>
          <w:p w14:paraId="0171C02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7412973</w:t>
            </w:r>
          </w:p>
        </w:tc>
        <w:tc>
          <w:tcPr>
            <w:tcW w:w="1538" w:type="dxa"/>
            <w:vAlign w:val="center"/>
          </w:tcPr>
          <w:p w14:paraId="33EA69B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南京航空航天大学</w:t>
            </w:r>
          </w:p>
        </w:tc>
        <w:tc>
          <w:tcPr>
            <w:tcW w:w="1325" w:type="dxa"/>
            <w:vAlign w:val="center"/>
          </w:tcPr>
          <w:p w14:paraId="2CAC800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左玲玉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司海青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李耀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仇静轩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李根</w:t>
            </w:r>
          </w:p>
        </w:tc>
        <w:tc>
          <w:tcPr>
            <w:tcW w:w="1483" w:type="dxa"/>
            <w:vAlign w:val="center"/>
          </w:tcPr>
          <w:p w14:paraId="7C742FF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4CDD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8E9887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5</w:t>
            </w:r>
          </w:p>
        </w:tc>
        <w:tc>
          <w:tcPr>
            <w:tcW w:w="1218" w:type="dxa"/>
            <w:vAlign w:val="center"/>
          </w:tcPr>
          <w:p w14:paraId="0375D17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5A0340C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一种基于场景化多源数据融合分析的方法和系统</w:t>
            </w:r>
          </w:p>
        </w:tc>
        <w:tc>
          <w:tcPr>
            <w:tcW w:w="810" w:type="dxa"/>
            <w:vAlign w:val="center"/>
          </w:tcPr>
          <w:p w14:paraId="6F085B0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0B3BD5D0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ZL202110958424.9</w:t>
            </w:r>
          </w:p>
        </w:tc>
        <w:tc>
          <w:tcPr>
            <w:tcW w:w="1279" w:type="dxa"/>
            <w:gridSpan w:val="2"/>
            <w:vAlign w:val="center"/>
          </w:tcPr>
          <w:p w14:paraId="475F51B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</w:t>
            </w:r>
            <w:r>
              <w:rPr>
                <w:rFonts w:hint="eastAsia" w:ascii="Times New Roman" w:hAnsi="Times New Roman" w:eastAsia="SimSun" w:cs="Times New Roman"/>
              </w:rPr>
              <w:t>4</w:t>
            </w:r>
            <w:r>
              <w:rPr>
                <w:rFonts w:ascii="Times New Roman" w:hAnsi="Times New Roman" w:eastAsia="SimSun" w:cs="Times New Roman"/>
              </w:rPr>
              <w:t>.</w:t>
            </w:r>
            <w:r>
              <w:rPr>
                <w:rFonts w:hint="eastAsia" w:ascii="Times New Roman" w:hAnsi="Times New Roman" w:eastAsia="SimSun" w:cs="Times New Roman"/>
              </w:rPr>
              <w:t>7</w:t>
            </w:r>
            <w:r>
              <w:rPr>
                <w:rFonts w:ascii="Times New Roman" w:hAnsi="Times New Roman" w:eastAsia="SimSun" w:cs="Times New Roman"/>
              </w:rPr>
              <w:t>.</w:t>
            </w:r>
            <w:r>
              <w:rPr>
                <w:rFonts w:hint="eastAsia" w:ascii="Times New Roman" w:hAnsi="Times New Roman" w:eastAsia="SimSun" w:cs="Times New Roman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14:paraId="1004D59D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7165932</w:t>
            </w:r>
          </w:p>
        </w:tc>
        <w:tc>
          <w:tcPr>
            <w:tcW w:w="1538" w:type="dxa"/>
            <w:vAlign w:val="center"/>
          </w:tcPr>
          <w:p w14:paraId="6321006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武汉东湖大数据科技股份有限公司</w:t>
            </w:r>
          </w:p>
        </w:tc>
        <w:tc>
          <w:tcPr>
            <w:tcW w:w="1325" w:type="dxa"/>
            <w:vAlign w:val="center"/>
          </w:tcPr>
          <w:p w14:paraId="557B87E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杜乐</w:t>
            </w:r>
          </w:p>
        </w:tc>
        <w:tc>
          <w:tcPr>
            <w:tcW w:w="1483" w:type="dxa"/>
            <w:vAlign w:val="center"/>
          </w:tcPr>
          <w:p w14:paraId="4D5DEB7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2A2C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79D706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6</w:t>
            </w:r>
          </w:p>
        </w:tc>
        <w:tc>
          <w:tcPr>
            <w:tcW w:w="1218" w:type="dxa"/>
            <w:vAlign w:val="center"/>
          </w:tcPr>
          <w:p w14:paraId="711B887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7C864BD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一种面向数据隐私保护的联盟区块链系统</w:t>
            </w:r>
          </w:p>
        </w:tc>
        <w:tc>
          <w:tcPr>
            <w:tcW w:w="810" w:type="dxa"/>
            <w:vAlign w:val="center"/>
          </w:tcPr>
          <w:p w14:paraId="197FC06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0E15A65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ZL202011014226.9</w:t>
            </w:r>
          </w:p>
        </w:tc>
        <w:tc>
          <w:tcPr>
            <w:tcW w:w="1279" w:type="dxa"/>
            <w:gridSpan w:val="2"/>
            <w:vAlign w:val="center"/>
          </w:tcPr>
          <w:p w14:paraId="4B65C48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2021.</w:t>
            </w:r>
            <w:r>
              <w:rPr>
                <w:rFonts w:hint="eastAsia" w:ascii="Times New Roman" w:hAnsi="Times New Roman" w:eastAsia="SimSun" w:cs="Times New Roman"/>
              </w:rPr>
              <w:t>6</w:t>
            </w:r>
            <w:r>
              <w:rPr>
                <w:rFonts w:ascii="Times New Roman" w:hAnsi="Times New Roman" w:eastAsia="SimSun" w:cs="Times New Roman"/>
              </w:rPr>
              <w:t>.22</w:t>
            </w:r>
          </w:p>
        </w:tc>
        <w:tc>
          <w:tcPr>
            <w:tcW w:w="1800" w:type="dxa"/>
            <w:gridSpan w:val="2"/>
            <w:vAlign w:val="center"/>
          </w:tcPr>
          <w:p w14:paraId="1DA465E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4502000</w:t>
            </w:r>
          </w:p>
        </w:tc>
        <w:tc>
          <w:tcPr>
            <w:tcW w:w="1538" w:type="dxa"/>
            <w:vAlign w:val="center"/>
          </w:tcPr>
          <w:p w14:paraId="37D4CA05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华中农业大学、武汉东湖大数据交易中心股份有限公司</w:t>
            </w:r>
          </w:p>
        </w:tc>
        <w:tc>
          <w:tcPr>
            <w:tcW w:w="1325" w:type="dxa"/>
            <w:vAlign w:val="center"/>
          </w:tcPr>
          <w:p w14:paraId="0D83442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徐士伟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蔡晓雯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童言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杜乐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赵逸之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池红梅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李国亮</w:t>
            </w:r>
          </w:p>
        </w:tc>
        <w:tc>
          <w:tcPr>
            <w:tcW w:w="1483" w:type="dxa"/>
            <w:vAlign w:val="center"/>
          </w:tcPr>
          <w:p w14:paraId="51075AB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40A4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9F756B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7</w:t>
            </w:r>
          </w:p>
        </w:tc>
        <w:tc>
          <w:tcPr>
            <w:tcW w:w="1218" w:type="dxa"/>
            <w:vAlign w:val="center"/>
          </w:tcPr>
          <w:p w14:paraId="5BDE00C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6771227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电网数据传输方法、装置、电子设备及存储介质</w:t>
            </w:r>
          </w:p>
        </w:tc>
        <w:tc>
          <w:tcPr>
            <w:tcW w:w="810" w:type="dxa"/>
            <w:vAlign w:val="center"/>
          </w:tcPr>
          <w:p w14:paraId="47A4982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5D73CA8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ZL202410239819.7</w:t>
            </w:r>
          </w:p>
        </w:tc>
        <w:tc>
          <w:tcPr>
            <w:tcW w:w="1279" w:type="dxa"/>
            <w:gridSpan w:val="2"/>
            <w:vAlign w:val="center"/>
          </w:tcPr>
          <w:p w14:paraId="3D3A36E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2024.10.11</w:t>
            </w:r>
          </w:p>
        </w:tc>
        <w:tc>
          <w:tcPr>
            <w:tcW w:w="1800" w:type="dxa"/>
            <w:gridSpan w:val="2"/>
            <w:vAlign w:val="center"/>
          </w:tcPr>
          <w:p w14:paraId="4476900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7435494</w:t>
            </w:r>
          </w:p>
        </w:tc>
        <w:tc>
          <w:tcPr>
            <w:tcW w:w="1538" w:type="dxa"/>
            <w:vAlign w:val="center"/>
          </w:tcPr>
          <w:p w14:paraId="12FB792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湖北华中电力科技开发有限责任公司、国网湖北省电力有限公司信息通信公司</w:t>
            </w:r>
          </w:p>
        </w:tc>
        <w:tc>
          <w:tcPr>
            <w:tcW w:w="1325" w:type="dxa"/>
            <w:vAlign w:val="center"/>
          </w:tcPr>
          <w:p w14:paraId="4C69EA0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陈闻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杨庭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ascii="Times New Roman" w:hAnsi="SimSun" w:eastAsia="SimSun" w:cs="Times New Roman"/>
              </w:rPr>
              <w:t>安高翔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肖新秀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余铮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胡峻国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漆启华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王敏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胡中银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严俊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王宇飞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徐遥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张慎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刘青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潘劲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ascii="Times New Roman" w:hAnsi="SimSun" w:eastAsia="SimSun" w:cs="Times New Roman"/>
              </w:rPr>
              <w:t xml:space="preserve"> 俞王扬, 刘彦</w:t>
            </w:r>
            <w:r>
              <w:rPr>
                <w:rFonts w:hint="eastAsia" w:ascii="Times New Roman" w:hAnsi="SimSun" w:eastAsia="SimSun" w:cs="Times New Roman"/>
              </w:rPr>
              <w:t>, 冯安瑾, 靖海, 占娜</w:t>
            </w:r>
          </w:p>
        </w:tc>
        <w:tc>
          <w:tcPr>
            <w:tcW w:w="1483" w:type="dxa"/>
            <w:vAlign w:val="center"/>
          </w:tcPr>
          <w:p w14:paraId="6C3A9B5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460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7CC51E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8</w:t>
            </w:r>
          </w:p>
        </w:tc>
        <w:tc>
          <w:tcPr>
            <w:tcW w:w="1218" w:type="dxa"/>
            <w:vAlign w:val="center"/>
          </w:tcPr>
          <w:p w14:paraId="2FF918BD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发明专利</w:t>
            </w:r>
          </w:p>
        </w:tc>
        <w:tc>
          <w:tcPr>
            <w:tcW w:w="2142" w:type="dxa"/>
            <w:gridSpan w:val="2"/>
            <w:vAlign w:val="center"/>
          </w:tcPr>
          <w:p w14:paraId="29DAD82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一种基于</w:t>
            </w:r>
            <w:r>
              <w:rPr>
                <w:rFonts w:ascii="Times New Roman" w:hAnsi="Times New Roman" w:eastAsia="SimSun" w:cs="Times New Roman"/>
              </w:rPr>
              <w:t>EEG</w:t>
            </w:r>
            <w:r>
              <w:rPr>
                <w:rFonts w:ascii="Times New Roman" w:hAnsi="SimSun" w:eastAsia="SimSun" w:cs="Times New Roman"/>
              </w:rPr>
              <w:t>通道多尺度并行卷积的跨主体疲劳检测深度学习方法</w:t>
            </w:r>
          </w:p>
        </w:tc>
        <w:tc>
          <w:tcPr>
            <w:tcW w:w="810" w:type="dxa"/>
            <w:vAlign w:val="center"/>
          </w:tcPr>
          <w:p w14:paraId="25594432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461DE727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ZL202211484556.3</w:t>
            </w:r>
          </w:p>
        </w:tc>
        <w:tc>
          <w:tcPr>
            <w:tcW w:w="1279" w:type="dxa"/>
            <w:gridSpan w:val="2"/>
            <w:vAlign w:val="center"/>
          </w:tcPr>
          <w:p w14:paraId="324E3A4A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2023.8.29</w:t>
            </w:r>
          </w:p>
        </w:tc>
        <w:tc>
          <w:tcPr>
            <w:tcW w:w="1800" w:type="dxa"/>
            <w:gridSpan w:val="2"/>
            <w:vAlign w:val="center"/>
          </w:tcPr>
          <w:p w14:paraId="07001D7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6278481</w:t>
            </w:r>
          </w:p>
        </w:tc>
        <w:tc>
          <w:tcPr>
            <w:tcW w:w="1538" w:type="dxa"/>
            <w:vAlign w:val="center"/>
          </w:tcPr>
          <w:p w14:paraId="37BD685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</w:t>
            </w:r>
          </w:p>
        </w:tc>
        <w:tc>
          <w:tcPr>
            <w:tcW w:w="1325" w:type="dxa"/>
            <w:vAlign w:val="center"/>
          </w:tcPr>
          <w:p w14:paraId="7BD19A4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朱容波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hint="eastAsia"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SimSun" w:eastAsia="SimSun" w:cs="Times New Roman"/>
              </w:rPr>
              <w:t>李松泉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hint="eastAsia"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SimSun" w:eastAsia="SimSun" w:cs="Times New Roman"/>
              </w:rPr>
              <w:t>王晗铭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hint="eastAsia"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SimSun" w:eastAsia="SimSun" w:cs="Times New Roman"/>
              </w:rPr>
              <w:t>潘昕耀</w:t>
            </w:r>
          </w:p>
        </w:tc>
        <w:tc>
          <w:tcPr>
            <w:tcW w:w="1483" w:type="dxa"/>
            <w:vAlign w:val="center"/>
          </w:tcPr>
          <w:p w14:paraId="0A0CCABF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3F25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A65121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9</w:t>
            </w:r>
          </w:p>
        </w:tc>
        <w:tc>
          <w:tcPr>
            <w:tcW w:w="1218" w:type="dxa"/>
            <w:vAlign w:val="center"/>
          </w:tcPr>
          <w:p w14:paraId="181F509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标准规范</w:t>
            </w:r>
          </w:p>
        </w:tc>
        <w:tc>
          <w:tcPr>
            <w:tcW w:w="2142" w:type="dxa"/>
            <w:gridSpan w:val="2"/>
            <w:vAlign w:val="center"/>
          </w:tcPr>
          <w:p w14:paraId="3F93D5C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基于区块链的智慧城市关键指标数据管理架构</w:t>
            </w:r>
          </w:p>
        </w:tc>
        <w:tc>
          <w:tcPr>
            <w:tcW w:w="810" w:type="dxa"/>
            <w:vAlign w:val="center"/>
          </w:tcPr>
          <w:p w14:paraId="1A9257F8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</w:t>
            </w:r>
          </w:p>
        </w:tc>
        <w:tc>
          <w:tcPr>
            <w:tcW w:w="1301" w:type="dxa"/>
            <w:vAlign w:val="center"/>
          </w:tcPr>
          <w:p w14:paraId="477288A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YD/T 4642-2023</w:t>
            </w:r>
          </w:p>
        </w:tc>
        <w:tc>
          <w:tcPr>
            <w:tcW w:w="1279" w:type="dxa"/>
            <w:gridSpan w:val="2"/>
            <w:vAlign w:val="center"/>
          </w:tcPr>
          <w:p w14:paraId="024966C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2024.4.1</w:t>
            </w:r>
          </w:p>
        </w:tc>
        <w:tc>
          <w:tcPr>
            <w:tcW w:w="1800" w:type="dxa"/>
            <w:gridSpan w:val="2"/>
            <w:vAlign w:val="center"/>
          </w:tcPr>
          <w:p w14:paraId="60BCDC46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工业和信息化部</w:t>
            </w:r>
          </w:p>
        </w:tc>
        <w:tc>
          <w:tcPr>
            <w:tcW w:w="1538" w:type="dxa"/>
            <w:vAlign w:val="center"/>
          </w:tcPr>
          <w:p w14:paraId="1797822D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中国信息通信科技集团有限公司、中国联合网络通信集团有限公司、中国电信集团有限公司</w:t>
            </w:r>
          </w:p>
        </w:tc>
        <w:tc>
          <w:tcPr>
            <w:tcW w:w="1325" w:type="dxa"/>
            <w:vAlign w:val="center"/>
          </w:tcPr>
          <w:p w14:paraId="1D77380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李铿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加雄伟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张宇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李滔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田智炜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黄勇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常洁</w:t>
            </w:r>
          </w:p>
        </w:tc>
        <w:tc>
          <w:tcPr>
            <w:tcW w:w="1483" w:type="dxa"/>
            <w:vAlign w:val="center"/>
          </w:tcPr>
          <w:p w14:paraId="7694D5A4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  <w:tr w14:paraId="03BC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3955733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10</w:t>
            </w:r>
          </w:p>
        </w:tc>
        <w:tc>
          <w:tcPr>
            <w:tcW w:w="1218" w:type="dxa"/>
            <w:vAlign w:val="center"/>
          </w:tcPr>
          <w:p w14:paraId="74BE372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论文</w:t>
            </w:r>
          </w:p>
        </w:tc>
        <w:tc>
          <w:tcPr>
            <w:tcW w:w="2142" w:type="dxa"/>
            <w:gridSpan w:val="2"/>
            <w:vAlign w:val="center"/>
          </w:tcPr>
          <w:p w14:paraId="02A601A1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A Blockchain-Based Two-Stage Secure Spectrum Intelligent Sensing and Sharing Auction Mechanism</w:t>
            </w:r>
          </w:p>
        </w:tc>
        <w:tc>
          <w:tcPr>
            <w:tcW w:w="810" w:type="dxa"/>
            <w:vAlign w:val="center"/>
          </w:tcPr>
          <w:p w14:paraId="10143666">
            <w:pPr>
              <w:rPr>
                <w:rFonts w:hint="default" w:ascii="Times New Roman" w:hAnsi="Times New Roman" w:eastAsia="SimSun" w:cs="Times New Roman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lang w:val="en-US" w:eastAsia="zh-CN"/>
              </w:rPr>
              <w:t>美国</w:t>
            </w:r>
          </w:p>
        </w:tc>
        <w:tc>
          <w:tcPr>
            <w:tcW w:w="1301" w:type="dxa"/>
            <w:vAlign w:val="center"/>
          </w:tcPr>
          <w:p w14:paraId="2B8457F0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hint="eastAsia" w:ascii="Times New Roman" w:hAnsi="Times New Roman" w:eastAsia="SimSun" w:cs="Times New Roman"/>
                <w:lang w:val="en-US" w:eastAsia="zh-CN"/>
              </w:rPr>
              <w:t xml:space="preserve">DOI: </w:t>
            </w:r>
            <w:r>
              <w:rPr>
                <w:rFonts w:ascii="Times New Roman" w:hAnsi="Times New Roman" w:eastAsia="SimSun" w:cs="Times New Roman"/>
              </w:rPr>
              <w:t>10.1109/TII.2021.3104325</w:t>
            </w:r>
          </w:p>
        </w:tc>
        <w:tc>
          <w:tcPr>
            <w:tcW w:w="1279" w:type="dxa"/>
            <w:gridSpan w:val="2"/>
            <w:vAlign w:val="center"/>
          </w:tcPr>
          <w:p w14:paraId="52A27A90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2022.4.1</w:t>
            </w:r>
          </w:p>
        </w:tc>
        <w:tc>
          <w:tcPr>
            <w:tcW w:w="1800" w:type="dxa"/>
            <w:gridSpan w:val="2"/>
            <w:vAlign w:val="center"/>
          </w:tcPr>
          <w:p w14:paraId="3A39EBFE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  <w:t>IEEE Transactions on Industrial Informatics</w:t>
            </w:r>
          </w:p>
        </w:tc>
        <w:tc>
          <w:tcPr>
            <w:tcW w:w="1538" w:type="dxa"/>
            <w:vAlign w:val="center"/>
          </w:tcPr>
          <w:p w14:paraId="1207AD89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华中农业大学</w:t>
            </w:r>
          </w:p>
        </w:tc>
        <w:tc>
          <w:tcPr>
            <w:tcW w:w="1325" w:type="dxa"/>
            <w:vAlign w:val="center"/>
          </w:tcPr>
          <w:p w14:paraId="4CBB275C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朱容波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hint="eastAsia"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SimSun" w:eastAsia="SimSun" w:cs="Times New Roman"/>
              </w:rPr>
              <w:t>刘浩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刘路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刘小珠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SimSun" w:eastAsia="SimSun" w:cs="Times New Roman"/>
              </w:rPr>
              <w:t>胡文杰</w:t>
            </w:r>
            <w:r>
              <w:rPr>
                <w:rFonts w:ascii="Times New Roman" w:hAnsi="Times New Roman" w:eastAsia="SimSun" w:cs="Times New Roman"/>
              </w:rPr>
              <w:t>,</w:t>
            </w:r>
            <w:r>
              <w:rPr>
                <w:rFonts w:hint="eastAsia"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SimSun" w:eastAsia="SimSun" w:cs="Times New Roman"/>
              </w:rPr>
              <w:t>袁波</w:t>
            </w:r>
          </w:p>
        </w:tc>
        <w:tc>
          <w:tcPr>
            <w:tcW w:w="1483" w:type="dxa"/>
            <w:vAlign w:val="center"/>
          </w:tcPr>
          <w:p w14:paraId="39B22A4B">
            <w:pPr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SimSun" w:eastAsia="SimSun" w:cs="Times New Roman"/>
              </w:rPr>
              <w:t>有效</w:t>
            </w:r>
          </w:p>
        </w:tc>
      </w:tr>
    </w:tbl>
    <w:p w14:paraId="49058B14">
      <w:pPr>
        <w:rPr>
          <w:rFonts w:ascii="Times New Roman" w:hAnsi="Times New Roman" w:eastAsia="SimSun" w:cs="Times New Roman"/>
        </w:rPr>
      </w:pPr>
    </w:p>
    <w:sectPr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27AF80A6-A408-4C5D-B9EC-BA3F039D092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FangSong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TdhMWU1OGI4Y2JhNDVmMmU1ZWJhNGRkY2ZiOGYwYWMifQ=="/>
  </w:docVars>
  <w:rsids>
    <w:rsidRoot w:val="00CC1191"/>
    <w:rsid w:val="000357DC"/>
    <w:rsid w:val="00066A66"/>
    <w:rsid w:val="00073886"/>
    <w:rsid w:val="000940F0"/>
    <w:rsid w:val="000B1383"/>
    <w:rsid w:val="000C7F6B"/>
    <w:rsid w:val="00110654"/>
    <w:rsid w:val="001140EF"/>
    <w:rsid w:val="00124973"/>
    <w:rsid w:val="0017059E"/>
    <w:rsid w:val="00183FCD"/>
    <w:rsid w:val="00192E3F"/>
    <w:rsid w:val="001B472D"/>
    <w:rsid w:val="001C0E00"/>
    <w:rsid w:val="001C156A"/>
    <w:rsid w:val="001E65A6"/>
    <w:rsid w:val="00235D8B"/>
    <w:rsid w:val="00247F79"/>
    <w:rsid w:val="00273E49"/>
    <w:rsid w:val="00276B35"/>
    <w:rsid w:val="0027745E"/>
    <w:rsid w:val="002867F9"/>
    <w:rsid w:val="00287332"/>
    <w:rsid w:val="00296CB3"/>
    <w:rsid w:val="002C090B"/>
    <w:rsid w:val="002C462F"/>
    <w:rsid w:val="00301C5D"/>
    <w:rsid w:val="003254E6"/>
    <w:rsid w:val="0038045A"/>
    <w:rsid w:val="003B6016"/>
    <w:rsid w:val="00421DF8"/>
    <w:rsid w:val="00476EF0"/>
    <w:rsid w:val="004B5AD6"/>
    <w:rsid w:val="004D1208"/>
    <w:rsid w:val="00500762"/>
    <w:rsid w:val="00545D54"/>
    <w:rsid w:val="00573CBB"/>
    <w:rsid w:val="00587D24"/>
    <w:rsid w:val="005A1F45"/>
    <w:rsid w:val="005D0A35"/>
    <w:rsid w:val="006137A1"/>
    <w:rsid w:val="00634E0D"/>
    <w:rsid w:val="00646ECD"/>
    <w:rsid w:val="00697357"/>
    <w:rsid w:val="007119B1"/>
    <w:rsid w:val="007321E7"/>
    <w:rsid w:val="007462CD"/>
    <w:rsid w:val="007637D1"/>
    <w:rsid w:val="007F24FE"/>
    <w:rsid w:val="007F260E"/>
    <w:rsid w:val="00844367"/>
    <w:rsid w:val="00873AB6"/>
    <w:rsid w:val="008B3E36"/>
    <w:rsid w:val="00936420"/>
    <w:rsid w:val="00953187"/>
    <w:rsid w:val="00953E8D"/>
    <w:rsid w:val="0096259A"/>
    <w:rsid w:val="009D3FAC"/>
    <w:rsid w:val="009D62DD"/>
    <w:rsid w:val="009E32E3"/>
    <w:rsid w:val="009F08CF"/>
    <w:rsid w:val="00A4476E"/>
    <w:rsid w:val="00A64BC1"/>
    <w:rsid w:val="00A718B6"/>
    <w:rsid w:val="00A721D4"/>
    <w:rsid w:val="00AA7367"/>
    <w:rsid w:val="00AB0DA4"/>
    <w:rsid w:val="00B03EEA"/>
    <w:rsid w:val="00B12DC7"/>
    <w:rsid w:val="00B30A84"/>
    <w:rsid w:val="00B5419B"/>
    <w:rsid w:val="00B66D68"/>
    <w:rsid w:val="00B84FA2"/>
    <w:rsid w:val="00BC45F0"/>
    <w:rsid w:val="00BF39D0"/>
    <w:rsid w:val="00C73532"/>
    <w:rsid w:val="00CA661D"/>
    <w:rsid w:val="00CC1191"/>
    <w:rsid w:val="00CF02EF"/>
    <w:rsid w:val="00D1337D"/>
    <w:rsid w:val="00E02738"/>
    <w:rsid w:val="00E156CE"/>
    <w:rsid w:val="00E82091"/>
    <w:rsid w:val="00E939F0"/>
    <w:rsid w:val="00EF04C0"/>
    <w:rsid w:val="00FB7165"/>
    <w:rsid w:val="01215DCB"/>
    <w:rsid w:val="101E5B5C"/>
    <w:rsid w:val="10F92125"/>
    <w:rsid w:val="16C9354B"/>
    <w:rsid w:val="17526059"/>
    <w:rsid w:val="19114F77"/>
    <w:rsid w:val="1B055CAD"/>
    <w:rsid w:val="1D536E88"/>
    <w:rsid w:val="1E94104E"/>
    <w:rsid w:val="1F8452B0"/>
    <w:rsid w:val="227E6E5B"/>
    <w:rsid w:val="283748D1"/>
    <w:rsid w:val="2B031C30"/>
    <w:rsid w:val="2B847733"/>
    <w:rsid w:val="2B992461"/>
    <w:rsid w:val="2F9257C7"/>
    <w:rsid w:val="39B135B1"/>
    <w:rsid w:val="3AD2717E"/>
    <w:rsid w:val="3C1655D8"/>
    <w:rsid w:val="3C3F394C"/>
    <w:rsid w:val="3E6447D3"/>
    <w:rsid w:val="3F6C1B91"/>
    <w:rsid w:val="420B32C6"/>
    <w:rsid w:val="42582E81"/>
    <w:rsid w:val="44476FEC"/>
    <w:rsid w:val="467D7A4E"/>
    <w:rsid w:val="494644B1"/>
    <w:rsid w:val="4AEF0886"/>
    <w:rsid w:val="55CD3065"/>
    <w:rsid w:val="570A5B66"/>
    <w:rsid w:val="58C55F4B"/>
    <w:rsid w:val="591C7D2C"/>
    <w:rsid w:val="5CC81F06"/>
    <w:rsid w:val="603B57FF"/>
    <w:rsid w:val="607C7302"/>
    <w:rsid w:val="60992071"/>
    <w:rsid w:val="647A4AC8"/>
    <w:rsid w:val="67271682"/>
    <w:rsid w:val="6AE04094"/>
    <w:rsid w:val="6D921628"/>
    <w:rsid w:val="712E50BB"/>
    <w:rsid w:val="74576528"/>
    <w:rsid w:val="74C73614"/>
    <w:rsid w:val="790849A2"/>
    <w:rsid w:val="7F2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napToGrid w:val="0"/>
      <w:jc w:val="center"/>
    </w:pPr>
    <w:rPr>
      <w:rFonts w:ascii="SimHei" w:hAnsi="SimHei" w:eastAsia="SimHei" w:cs="SimHei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outlineLvl w:val="0"/>
    </w:pPr>
    <w:rPr>
      <w:rFonts w:eastAsia="Microsoft YaHe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1"/>
      <w:outlineLvl w:val="1"/>
    </w:pPr>
    <w:rPr>
      <w:rFonts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FangSong_GB2312" w:eastAsia="SimSun" w:cs="Times New Roman"/>
      <w:sz w:val="24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autoRedefine/>
    <w:qFormat/>
    <w:uiPriority w:val="9"/>
    <w:rPr>
      <w:rFonts w:eastAsia="Microsoft YaHei"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autoRedefine/>
    <w:qFormat/>
    <w:uiPriority w:val="9"/>
    <w:rPr>
      <w:rFonts w:eastAsia="SimHei" w:asciiTheme="majorHAnsi" w:hAnsiTheme="majorHAnsi" w:cstheme="majorBidi"/>
      <w:bCs/>
      <w:szCs w:val="32"/>
    </w:rPr>
  </w:style>
  <w:style w:type="character" w:customStyle="1" w:styleId="15">
    <w:name w:val="纯文本 Char"/>
    <w:basedOn w:val="10"/>
    <w:link w:val="4"/>
    <w:autoRedefine/>
    <w:qFormat/>
    <w:uiPriority w:val="0"/>
    <w:rPr>
      <w:rFonts w:hint="eastAsia" w:ascii="FangSong_GB2312" w:eastAsia="FangSong_GB2312" w:cs="FangSong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1017</Words>
  <Characters>1330</Characters>
  <Lines>12</Lines>
  <Paragraphs>3</Paragraphs>
  <TotalTime>5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2025-04-26T02:06:00Z</dcterms:created>
  <dc:creator>李昕然</dc:creator>
  <cp:lastModifiedBy>Bob</cp:lastModifiedBy>
  <cp:lastPrinted>2019-12-03T02:10:00Z</cp:lastPrinted>
  <dcterms:modified xsi:type="dcterms:W3CDTF">2025-05-11T01:18:28Z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7FC0EFF7419542E8876460D78E938392_13</vt:lpwstr>
  </property>
  <property fmtid="{D5CDD505-2E9C-101B-9397-08002B2CF9AE}" pid="4" name="KSOTemplateDocerSaveRecord">
    <vt:lpwstr>eyJoZGlkIjoiZDhmMjE4MjI0ZTYxMTllMDhmZWQyZTNiYjgyMDE0MjkiLCJ1c2VySWQiOiIzODYwMDM3MTMifQ==</vt:lpwstr>
  </property>
</Properties>
</file>