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杨磊老师等申报</w:t>
      </w:r>
      <w:r>
        <w:rPr>
          <w:rFonts w:ascii="Times New Roman" w:hAnsi="Times New Roman" w:eastAsia="方正小标宋简体" w:cs="Times New Roman"/>
          <w:sz w:val="44"/>
          <w:szCs w:val="44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年度安徽省科学技术奖的公示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项目名称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民用机场空地全域一体航班协同运行保障关键技术及应用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主要完成人：丛玮、杨磊、宣彤、赵征、郑洪峰、张颖、张森林、盛华军、李林俯、周得博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主要完成单位：飞友科技有限公司、南京航空航天大学、中国民航华东地区空中交通管理局安徽分局、杭州萧山国际机场有限公司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提名单位：合肥市科技局</w:t>
      </w:r>
    </w:p>
    <w:p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主要知识产权和标准规范等目录</w:t>
      </w:r>
    </w:p>
    <w:tbl>
      <w:tblPr>
        <w:tblStyle w:val="4"/>
        <w:tblW w:w="922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326"/>
        <w:gridCol w:w="956"/>
        <w:gridCol w:w="849"/>
        <w:gridCol w:w="992"/>
        <w:gridCol w:w="1134"/>
        <w:gridCol w:w="850"/>
        <w:gridCol w:w="979"/>
        <w:gridCol w:w="105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知识产权（标准）类别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知识产权（标准）具体名称</w:t>
            </w:r>
          </w:p>
        </w:tc>
        <w:tc>
          <w:tcPr>
            <w:tcW w:w="95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国家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（地区）</w:t>
            </w:r>
          </w:p>
        </w:tc>
        <w:tc>
          <w:tcPr>
            <w:tcW w:w="84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授权号（标准编号）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授权（标准发布）日期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证书编号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（标准批准发布部门）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权利人（标准起草单位）</w:t>
            </w:r>
          </w:p>
        </w:tc>
        <w:tc>
          <w:tcPr>
            <w:tcW w:w="97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发明人（标准起草人）</w:t>
            </w:r>
          </w:p>
        </w:tc>
        <w:tc>
          <w:tcPr>
            <w:tcW w:w="10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发明专利（标准）有效状态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一种通过车辆位置计算航班保障节点时间的方法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ZL201610876154.6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2018.08.24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3045844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飞友科技有限公司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郑洪峰,张岩,乔世吉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运行不确定性的冲突区域动态建模与滑行轨迹规划方法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ZL202610796255.6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2026.08.14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9192520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飞友科技有限公司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丛玮,郑洪峰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基于机器学习的空中交通流量管理延误分布预测方法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ZL202310630527.1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2024.06.11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7089312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南京航空航天大学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赵征,袁嘉玲,李昌城,刘盈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一种用于航班时刻分配场景的机场时隙防火墙设置方法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ZL202211210725.4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2024.02.13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6716575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南京航空航天大学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杨磊,王春政,王思敏,赵征,谢华,曾维理,田文,袁立罡,胡明华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跨区域尾随间隔限制及离场时隙分配综合策略计算方法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ZL201811001806.7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2021.08.24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4634667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南京航空航天大学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张颖,徐冬慧,谢华,田文,羊钊,袁立罡,王兵,李杰,薛磊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一种采用历史运行数据包络线评估机场公布容量的方法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ZL201910387583.0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2023.03.28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5825420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南京航空航天大学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赵征,许辰澄,李昌城,葛家明,胡明华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一种基于航班流量限制的航班调减方法和系统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ZL202110382398.X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2022.07.08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5295681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飞友科技有限公司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汪明明,方海保,宣彤,郑洪峰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基于机场场面动态调控的机场机位管制系统及方法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ZL202610227382.44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2026.05.05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8919972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飞友科技有限公司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丛玮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基于概率滑行时间的航空器离场推出柔性控制方法和系统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ZL200210677667.X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2025.3.25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7829522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南京航空航天大学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张颖，尹嘉男，黎晓英，王兵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发明专利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一种基于可达时空域的无冲突航迹规划方法、装置及系统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ZL202010031071.3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2021.11.23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4807566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南京航空航天大学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杨磊,张昊然,陈雨童,赵征,谢华,田文,张洪海,胡明华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有效</w:t>
            </w:r>
          </w:p>
        </w:tc>
      </w:tr>
    </w:tbl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F194D089-7FE3-4E15-93BC-F44380C08B5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BC0C369-600B-44B6-B5A0-4DF7681387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jExYzJiNjVmOWI1MmQ4YTA1NzY3ZjM1NWQyMzkifQ=="/>
  </w:docVars>
  <w:rsids>
    <w:rsidRoot w:val="1F191F7A"/>
    <w:rsid w:val="001D120B"/>
    <w:rsid w:val="00665FA3"/>
    <w:rsid w:val="14B412C1"/>
    <w:rsid w:val="1F191F7A"/>
    <w:rsid w:val="22EB3C04"/>
    <w:rsid w:val="31335748"/>
    <w:rsid w:val="7FD8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1072</Words>
  <Characters>1439</Characters>
  <Lines>11</Lines>
  <Paragraphs>3</Paragraphs>
  <TotalTime>6</TotalTime>
  <ScaleCrop>false</ScaleCrop>
  <LinksUpToDate>false</LinksUpToDate>
  <CharactersWithSpaces>1441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2026-08-13T08:26:00Z</dcterms:created>
  <dc:creator>张宁宁</dc:creator>
  <cp:lastModifiedBy>赵玥</cp:lastModifiedBy>
  <dcterms:modified xsi:type="dcterms:W3CDTF">2026-08-27T07:30:25Z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52580B334C884AF690A13E4EFB396466_13</vt:lpwstr>
  </property>
  <property fmtid="{D5CDD505-2E9C-101B-9397-08002B2CF9AE}" pid="4" name="KSOTemplateDocerSaveRecord">
    <vt:lpwstr>eyJoZGlkIjoiYTBjMTBkMzk3ZTllYzYyMDM5MmU3N2ExMjFkNTRkNDgiLCJ1c2VySWQiOiIzMjM0NzMwNjcifQ==</vt:lpwstr>
  </property>
</Properties>
</file>