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7460">
      <w:pPr>
        <w:pStyle w:val="8"/>
        <w:spacing w:after="163" w:afterLines="50" w:line="360" w:lineRule="auto"/>
        <w:ind w:firstLine="1054" w:firstLineChars="350"/>
        <w:rPr>
          <w:rFonts w:ascii="Cambria" w:hAnsi="Cambria" w:eastAsia="黑体"/>
          <w:b/>
          <w:sz w:val="30"/>
          <w:szCs w:val="30"/>
        </w:rPr>
      </w:pPr>
      <w:r>
        <w:rPr>
          <w:rFonts w:hint="eastAsia" w:ascii="Cambria" w:hAnsi="Cambria" w:eastAsia="黑体"/>
          <w:b/>
          <w:sz w:val="30"/>
          <w:szCs w:val="30"/>
        </w:rPr>
        <w:t>2</w:t>
      </w:r>
      <w:r>
        <w:rPr>
          <w:rFonts w:ascii="Cambria" w:hAnsi="Cambria" w:eastAsia="黑体"/>
          <w:b/>
          <w:sz w:val="30"/>
          <w:szCs w:val="30"/>
        </w:rPr>
        <w:t>02</w:t>
      </w:r>
      <w:r>
        <w:rPr>
          <w:rFonts w:hint="eastAsia" w:ascii="Cambria" w:hAnsi="Cambria" w:eastAsia="黑体"/>
          <w:b/>
          <w:sz w:val="30"/>
          <w:szCs w:val="30"/>
          <w:lang w:val="en-US" w:eastAsia="zh-CN"/>
        </w:rPr>
        <w:t>4</w:t>
      </w:r>
      <w:r>
        <w:rPr>
          <w:rFonts w:hint="eastAsia" w:ascii="Cambria" w:hAnsi="Cambria" w:eastAsia="黑体"/>
          <w:b/>
          <w:sz w:val="30"/>
          <w:szCs w:val="30"/>
        </w:rPr>
        <w:t>年度江苏省科学技术奖提名项目公示内容</w:t>
      </w:r>
    </w:p>
    <w:p w14:paraId="04E44A50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一、提名单位：扬州市科学技术局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503A4D2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二、项目名称</w:t>
      </w:r>
      <w:r>
        <w:rPr>
          <w:rFonts w:ascii="宋体" w:hAnsi="宋体" w:eastAsia="宋体"/>
          <w:sz w:val="28"/>
          <w:szCs w:val="28"/>
        </w:rPr>
        <w:t xml:space="preserve">: </w:t>
      </w:r>
      <w:r>
        <w:rPr>
          <w:rFonts w:hint="eastAsia" w:ascii="宋体" w:hAnsi="宋体" w:eastAsia="宋体"/>
          <w:sz w:val="28"/>
          <w:szCs w:val="28"/>
        </w:rPr>
        <w:t>高性能商用车用智能空气悬架系统关键技术及应用</w:t>
      </w:r>
    </w:p>
    <w:p w14:paraId="6E91486E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三、提名奖种：科技进步奖</w:t>
      </w:r>
    </w:p>
    <w:p w14:paraId="37D6EA40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、完成人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刘旭，李兵兵，詹克旭，周朝宾，张熊，任祖平，孟祥鹏，汪先锋、史文娴，赵浩兴，杨蕾</w:t>
      </w:r>
    </w:p>
    <w:p w14:paraId="4AE56A8C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、完成</w:t>
      </w:r>
      <w:r>
        <w:rPr>
          <w:rFonts w:ascii="宋体" w:hAnsi="宋体" w:eastAsia="宋体"/>
          <w:sz w:val="28"/>
          <w:szCs w:val="28"/>
        </w:rPr>
        <w:t>单位：</w:t>
      </w:r>
      <w:r>
        <w:rPr>
          <w:rFonts w:hint="eastAsia" w:ascii="宋体" w:hAnsi="宋体" w:eastAsia="宋体"/>
          <w:sz w:val="28"/>
          <w:szCs w:val="28"/>
        </w:rPr>
        <w:t>扬州东升汽车零部件股份有限公司、东南大学、奇瑞汽车股份有限公司、南京航空航天大学、江苏大学、南京恒天领锐汽车有限公司</w:t>
      </w:r>
    </w:p>
    <w:p w14:paraId="5E3559C5">
      <w:pPr>
        <w:pStyle w:val="8"/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ascii="宋体" w:hAnsi="宋体" w:eastAsia="宋体"/>
          <w:sz w:val="28"/>
          <w:szCs w:val="28"/>
        </w:rPr>
        <w:t>、主要知识产权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和标准规范</w:t>
      </w:r>
      <w:r>
        <w:rPr>
          <w:rFonts w:ascii="宋体" w:hAnsi="宋体" w:eastAsia="宋体"/>
          <w:sz w:val="28"/>
          <w:szCs w:val="28"/>
        </w:rPr>
        <w:t>目录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不超过10件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3FC1BD66">
      <w:pPr>
        <w:rPr>
          <w:rFonts w:eastAsia="黑体"/>
        </w:rPr>
      </w:pPr>
    </w:p>
    <w:tbl>
      <w:tblPr>
        <w:tblStyle w:val="5"/>
        <w:tblW w:w="10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20"/>
        <w:gridCol w:w="1389"/>
        <w:gridCol w:w="957"/>
        <w:gridCol w:w="1345"/>
        <w:gridCol w:w="1233"/>
        <w:gridCol w:w="1353"/>
        <w:gridCol w:w="1422"/>
        <w:gridCol w:w="957"/>
        <w:gridCol w:w="916"/>
      </w:tblGrid>
      <w:tr w14:paraId="01FE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BBF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9D69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类别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99F8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具体名称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63E2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国家</w:t>
            </w:r>
          </w:p>
          <w:p w14:paraId="1ACBB61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38F1">
            <w:pPr>
              <w:adjustRightInd w:val="0"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授权号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标准编号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0B5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授权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标准发布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192">
            <w:pPr>
              <w:adjustRightInd w:val="0"/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证书编号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标准批准发布部门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0481">
            <w:pPr>
              <w:adjustRightInd w:val="0"/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权利人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标准起草单位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BA3B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发明人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标准起草人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881">
            <w:pPr>
              <w:adjustRightInd w:val="0"/>
              <w:spacing w:line="300" w:lineRule="exact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知识产权（标准）有效状态</w:t>
            </w:r>
          </w:p>
        </w:tc>
      </w:tr>
      <w:tr w14:paraId="0451F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11D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68C9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DB984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一种驾驶室稳定杆及其组装工艺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644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DC52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ZL201811441583.6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B2C0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2020.09.18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4D425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ZL201811441583.6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B73D9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扬州东升汽车零部件股份有限公司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80E99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刘旭；陈小东；刘红兵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122A81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520E3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B69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D981">
            <w:pPr>
              <w:adjustRightIn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2677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一种高强度空心稳定杆的制造工艺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A62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2266B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ZL201811441964.4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895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2020.09.18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DD5F5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ZL201811441964.4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5FEE1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扬州东升汽车零部件股份有限公司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DFE6A3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刘旭；陈小东；刘红兵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354DC4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7164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381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0A3F">
            <w:pPr>
              <w:adjustRightIn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F3B1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一种汽车横向稳定杆焊接工装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C137">
            <w:pPr>
              <w:adjustRightIn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34BF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ZL201811441986.0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224E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2020.11.24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AA5DE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ZL201811441986.0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A037F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扬州东升汽车零部件股份有限公司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514C7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刘旭；陈小东；刘红兵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02FC87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26819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D05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82F4">
            <w:pPr>
              <w:adjustRightIn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B351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一种卡车驾驶室悬置空气弹簧减振器测试装置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3FAC0">
            <w:pPr>
              <w:adjustRightInd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66CC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ZL202311121786.8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F9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024.01.30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46A72D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ZL202311121786.8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84E6E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扬州东升汽车零部件股份有限公司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586C9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刘旭; 刘红兵; 陈小东; 杨蕾; 陈玉华; 谢吉林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BF7F1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6822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73D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FA70">
            <w:pPr>
              <w:adjustRightIn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73C8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导向臂一体化成型装置及其成型方法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7203">
            <w:pPr>
              <w:adjustRightIn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92F8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ZL202111056268.3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BD83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2024.04.16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2583A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ZL202111056268.3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BF6B4C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扬州东升汽车零部件股份有限公司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4230A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刘旭; 刘畅; 刘红兵; 古丽耶夫·亚历山大; 殷国栋; 高彦峰; 胡春东; 陈小东; 谢吉林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21F7C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5E44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308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33C5">
            <w:pPr>
              <w:adjustRightIn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B5ED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一种基于RBF神经网络的主动悬架系统智能控制方法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2921">
            <w:pPr>
              <w:adjustRightInd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49D45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ZL202210311165.5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12487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2024.05.07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71F1DD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ZL202210311165.5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588AD2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扬州东升汽车零部件股份有限公司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D2721B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刘旭; 刘红兵; 高彦峰; 谢吉林; 胡春东; 陈小东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A81A83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6C07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ECB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D2E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6D6B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一种被动车辆悬架系统刚度和阻尼系数最优选型方法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78DC">
            <w:pPr>
              <w:adjustRightIn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88BB4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ZL202210312765.3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454E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>2024.05.07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DAEE73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ZL202210312765.3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FA9044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扬州东升汽车零部件股份有限公司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7D360D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刘旭; 刘红兵; 谢吉林; 殷国栋; 高彦峰; 胡春东; 陈小东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99354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29EA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D24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0592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F728E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一种基于路况监测的车辆悬架系统模型预测控制方法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A7420">
            <w:pPr>
              <w:adjustRightInd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AE7F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ZL202210312774.2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23F17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2024.05.17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F325F8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ZL202210312774.2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04565D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扬州东升汽车零部件股份有限公司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1FB44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刘旭; 刘红兵; 殷国栋; 高彦峰; 胡春东; 陈小东; 谢吉林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B16DB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7977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698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B045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1883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基于道路坡度的能量归一最小化的混合动力汽车优化方法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446F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5747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ZL201910617446.1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7097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2015.12.02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42AA6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ZL201410311456.X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34F027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东南大学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DFDCF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殷国栋; 陆志平; 周石磊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E77EE7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0F19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EFE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70D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BE4F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车身控制方法、控制装置、电子设备及存储介质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7F04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9DA2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ZL202210304970.5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3640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2024.08.16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4B760D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ZL202210304970.5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FC76EF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东南大学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BA117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殷国栋; 周朝宾; 徐利伟; 丁昊楠; 刘旭; 杨蕾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E8148B">
            <w:pPr>
              <w:adjustRightIn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</w:t>
            </w:r>
          </w:p>
        </w:tc>
      </w:tr>
    </w:tbl>
    <w:p w14:paraId="21627B65">
      <w:pPr>
        <w:widowControl/>
        <w:jc w:val="left"/>
        <w:rPr>
          <w:rFonts w:ascii="Cambria" w:hAnsi="Cambria" w:eastAsia="黑体" w:cs="宋体g"/>
          <w:b/>
          <w:color w:val="000000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326" w:charSpace="0"/>
        </w:sectPr>
      </w:pPr>
    </w:p>
    <w:p w14:paraId="675B01FB">
      <w:pPr>
        <w:widowControl/>
        <w:jc w:val="left"/>
        <w:rPr>
          <w:rFonts w:ascii="Cambria" w:hAnsi="Cambria" w:eastAsia="黑体" w:cs="宋体g"/>
          <w:b/>
          <w:color w:val="000000"/>
        </w:rPr>
      </w:pPr>
      <w:bookmarkStart w:id="0" w:name="_GoBack"/>
      <w:bookmarkEnd w:id="0"/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E"/>
    <w:rsid w:val="00036786"/>
    <w:rsid w:val="00060153"/>
    <w:rsid w:val="00064269"/>
    <w:rsid w:val="000A38E9"/>
    <w:rsid w:val="000C58C8"/>
    <w:rsid w:val="00126F9A"/>
    <w:rsid w:val="00197B69"/>
    <w:rsid w:val="001A1553"/>
    <w:rsid w:val="001C7456"/>
    <w:rsid w:val="001D1632"/>
    <w:rsid w:val="001D1E0C"/>
    <w:rsid w:val="001F5F6E"/>
    <w:rsid w:val="002213C1"/>
    <w:rsid w:val="00263C43"/>
    <w:rsid w:val="00287C5E"/>
    <w:rsid w:val="002A0EB2"/>
    <w:rsid w:val="002A6A87"/>
    <w:rsid w:val="002B6F0A"/>
    <w:rsid w:val="002D7D7D"/>
    <w:rsid w:val="003016E2"/>
    <w:rsid w:val="00345BC8"/>
    <w:rsid w:val="00346473"/>
    <w:rsid w:val="00362B3A"/>
    <w:rsid w:val="00372EF5"/>
    <w:rsid w:val="003F554E"/>
    <w:rsid w:val="00451D56"/>
    <w:rsid w:val="0049031E"/>
    <w:rsid w:val="005441D0"/>
    <w:rsid w:val="00557670"/>
    <w:rsid w:val="005845B9"/>
    <w:rsid w:val="005C4FB6"/>
    <w:rsid w:val="005E1BC2"/>
    <w:rsid w:val="005E451B"/>
    <w:rsid w:val="005F05E9"/>
    <w:rsid w:val="0061131B"/>
    <w:rsid w:val="006223E9"/>
    <w:rsid w:val="0063292D"/>
    <w:rsid w:val="006330E1"/>
    <w:rsid w:val="00644EDD"/>
    <w:rsid w:val="00650F28"/>
    <w:rsid w:val="0069398E"/>
    <w:rsid w:val="006974C2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11497"/>
    <w:rsid w:val="0083088D"/>
    <w:rsid w:val="008403B5"/>
    <w:rsid w:val="008432DC"/>
    <w:rsid w:val="0088690E"/>
    <w:rsid w:val="00894683"/>
    <w:rsid w:val="008D7361"/>
    <w:rsid w:val="008E5E8F"/>
    <w:rsid w:val="008F2ECD"/>
    <w:rsid w:val="00951A47"/>
    <w:rsid w:val="009647D0"/>
    <w:rsid w:val="00970DC5"/>
    <w:rsid w:val="00991A1A"/>
    <w:rsid w:val="009949E0"/>
    <w:rsid w:val="009A4A1A"/>
    <w:rsid w:val="009E4CE6"/>
    <w:rsid w:val="009F497B"/>
    <w:rsid w:val="00A064A3"/>
    <w:rsid w:val="00A1208A"/>
    <w:rsid w:val="00A84297"/>
    <w:rsid w:val="00A94117"/>
    <w:rsid w:val="00AC041B"/>
    <w:rsid w:val="00AC0A20"/>
    <w:rsid w:val="00AD4617"/>
    <w:rsid w:val="00AE4AA5"/>
    <w:rsid w:val="00AF04AA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D123B3"/>
    <w:rsid w:val="00D1571A"/>
    <w:rsid w:val="00D25CEC"/>
    <w:rsid w:val="00D474EE"/>
    <w:rsid w:val="00D94F3C"/>
    <w:rsid w:val="00DA2486"/>
    <w:rsid w:val="00DE3E60"/>
    <w:rsid w:val="00DF0083"/>
    <w:rsid w:val="00E00EDC"/>
    <w:rsid w:val="00E14D81"/>
    <w:rsid w:val="00E76555"/>
    <w:rsid w:val="00E80B74"/>
    <w:rsid w:val="00F45844"/>
    <w:rsid w:val="00F719BD"/>
    <w:rsid w:val="00F84188"/>
    <w:rsid w:val="00FC465E"/>
    <w:rsid w:val="00FD08F2"/>
    <w:rsid w:val="00FF0CFA"/>
    <w:rsid w:val="00FF7831"/>
    <w:rsid w:val="0E712EA4"/>
    <w:rsid w:val="440D34F8"/>
    <w:rsid w:val="539E0059"/>
    <w:rsid w:val="5D84417A"/>
    <w:rsid w:val="64A14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g" w:hAnsi="Calibri" w:eastAsia="宋体g" w:cs="宋体g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576</Words>
  <Characters>733</Characters>
  <Lines>2</Lines>
  <Paragraphs>1</Paragraphs>
  <TotalTime>0</TotalTime>
  <ScaleCrop>false</ScaleCrop>
  <LinksUpToDate>false</LinksUpToDate>
  <CharactersWithSpaces>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2020-05-08T10:10:00Z</dcterms:created>
  <dc:creator>Microsoft Office 用户</dc:creator>
  <cp:lastModifiedBy>qzuser</cp:lastModifiedBy>
  <dcterms:modified xsi:type="dcterms:W3CDTF">2025-06-06T08:36:20Z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eyJoZGlkIjoiODQ4YzUxMzcyZWE1NzVjNzI3NTM2NTVkYTk5YzAwNDkiLCJ1c2VySWQiOiIzMzU4MDY4NTkifQ==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BE512CAFBA314427BF55357A7F776558_13</vt:lpwstr>
  </property>
</Properties>
</file>