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8284C0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481311FE"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color w:val="000000"/>
          <w:kern w:val="0"/>
          <w:sz w:val="36"/>
          <w:szCs w:val="36"/>
          <w:lang w:val="en-US" w:eastAsia="zh-CN" w:bidi="ar"/>
        </w:rPr>
      </w:pPr>
      <w:bookmarkStart w:id="0" w:name="_GoBack"/>
      <w:bookmarkEnd w:id="0"/>
    </w:p>
    <w:p w14:paraId="1B8500CD"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6"/>
          <w:szCs w:val="36"/>
          <w:lang w:val="en-US" w:eastAsia="zh-CN" w:bidi="ar"/>
        </w:rPr>
        <w:t>“角度关联三维分辨成像雷达关键技术与应用”项目</w:t>
      </w:r>
    </w:p>
    <w:p w14:paraId="5523B6D2"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6"/>
          <w:szCs w:val="36"/>
          <w:lang w:val="en-US" w:eastAsia="zh-CN" w:bidi="ar"/>
        </w:rPr>
        <w:t>公示内容</w:t>
      </w:r>
    </w:p>
    <w:p w14:paraId="645497EF">
      <w:pPr>
        <w:rPr>
          <w:rFonts w:hint="eastAsia"/>
          <w:lang w:val="en-US" w:eastAsia="zh-CN"/>
        </w:rPr>
      </w:pPr>
    </w:p>
    <w:p w14:paraId="6F4E68DE">
      <w:pPr>
        <w:keepNext w:val="0"/>
        <w:keepLines w:val="0"/>
        <w:widowControl/>
        <w:suppressLineNumbers w:val="0"/>
        <w:jc w:val="left"/>
      </w:pP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一、项目名称：角度关联三维分辨成像雷达关键技术与应用 </w:t>
      </w:r>
    </w:p>
    <w:p w14:paraId="21FB7538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二、提名者：北方工业大学 </w:t>
      </w:r>
    </w:p>
    <w:p w14:paraId="5844E807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三、项目简介：面向国家重大基础设施安全监测、灾害监测预警与应 </w:t>
      </w:r>
    </w:p>
    <w:p w14:paraId="60800F16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急救援、航天新型成像雷达载荷技术发展等应用中复杂地形、复杂结 </w:t>
      </w:r>
    </w:p>
    <w:p w14:paraId="6CC91407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构目标的三维分辨成像需求，开展角度关联三维分辨成像模型、方法、 </w:t>
      </w:r>
    </w:p>
    <w:p w14:paraId="51854326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系统关键技术与应用研究。发明了基于单孔径矢量变化的三维频谱支 </w:t>
      </w:r>
    </w:p>
    <w:p w14:paraId="0680961D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撑集构建方法，建立了角度关联非相干累积三维分辨成像模型，形成 </w:t>
      </w:r>
    </w:p>
    <w:p w14:paraId="18AFEBD5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了不同方位视角多角度关联三维分辨成像框架。提出了目标稀疏特性、 </w:t>
      </w:r>
    </w:p>
    <w:p w14:paraId="70072440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匹配结构、各向异性散射协同约束成像优化框架，发明了角度关联约 </w:t>
      </w:r>
    </w:p>
    <w:p w14:paraId="11804160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束的非相干累积三维分辨成像方法。针对无基线三维分辨成像雷达系 </w:t>
      </w:r>
    </w:p>
    <w:p w14:paraId="1BE9F14F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统关键技术难题，提出了角度关联地基三维分辨成像雷达新模式，发 </w:t>
      </w:r>
    </w:p>
    <w:p w14:paraId="6537E841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明了角度关联三维分辨成像数据获取方法，拓展了传统机载/星载二 </w:t>
      </w:r>
    </w:p>
    <w:p w14:paraId="48FFC393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维成像雷达系统的三维分辨成像能力，研制了角度关联地基成像雷达 </w:t>
      </w:r>
    </w:p>
    <w:p w14:paraId="3F3CB8F5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应用系统，可实现全方位精细成像。成果广泛应用于基础设施安全监 </w:t>
      </w:r>
    </w:p>
    <w:p w14:paraId="560D8F4F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测、应急救灾等领域。四、主要知识产权和标准规范等目录 </w:t>
      </w:r>
    </w:p>
    <w:p w14:paraId="25B61F4A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专利 1 多角度合成孔径雷达数据获取的方法 </w:t>
      </w:r>
    </w:p>
    <w:p w14:paraId="0E44ED0A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专利 2 圆周扫描地基 SAR 的多相位中心分布设计方法及装置 </w:t>
      </w:r>
    </w:p>
    <w:p w14:paraId="628FEEF6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专利 3 多角度 SAR 数据的目标三维重构方法、装置、设备及介质 </w:t>
      </w:r>
    </w:p>
    <w:p w14:paraId="1E60BC50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专利 4 一种基于圆迹 SAR 数据的角度维散射信息提取及表征方法 </w:t>
      </w:r>
    </w:p>
    <w:p w14:paraId="529AB4FF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专利 5 一种机载圆迹合成孔径雷达高精度三维成像补偿方法 </w:t>
      </w:r>
    </w:p>
    <w:p w14:paraId="75E7164D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专利 6 圆周扫描地基 SAR 的频域成像方法及装置 </w:t>
      </w:r>
    </w:p>
    <w:p w14:paraId="47FCA53A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专利 7 一种用于大视场合成孔径雷达的高斜视多角度成像方法 </w:t>
      </w:r>
    </w:p>
    <w:p w14:paraId="7C6D68F6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专利 8 一种机载圆迹合成孔径雷达航线的获取方法 </w:t>
      </w:r>
    </w:p>
    <w:p w14:paraId="493D0F30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专利 9 圆周扫描地基 SAR 的三维成像旁瓣抑制方法及装置 </w:t>
      </w:r>
    </w:p>
    <w:p w14:paraId="7139D3B7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专利 10 城市建筑三维重建方法及装置</w:t>
      </w:r>
    </w:p>
    <w:p w14:paraId="556D8BBE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85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2025-06-05T07:23:45Z</dcterms:created>
  <dc:creator>hp</dc:creator>
  <cp:lastModifiedBy>姚静</cp:lastModifiedBy>
  <dcterms:modified xsi:type="dcterms:W3CDTF">2025-06-05T07:25:25Z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eyJoZGlkIjoiZTFlNTFjMTc5ZjlmMmU4OTNkMjgzMDM1MDlmMmIzNmEiLCJ1c2VySWQiOiIxNTY1ODU4NjU1In0=</vt:lpwstr>
  </property>
  <property fmtid="{D5CDD505-2E9C-101B-9397-08002B2CF9AE}" pid="4" name="ICV">
    <vt:lpwstr>AFF809E190F8416EAA97772CADE227DD_12</vt:lpwstr>
  </property>
</Properties>
</file>